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110B90DA" w:rsidR="00C215CB" w:rsidRPr="00156C96" w:rsidRDefault="00E124C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CF3614">
        <w:rPr>
          <w:rFonts w:ascii="Calibri" w:hAnsi="Calibri"/>
        </w:rPr>
        <w:t>4</w:t>
      </w:r>
      <w:r w:rsidR="005C61ED">
        <w:rPr>
          <w:rFonts w:ascii="Calibri" w:hAnsi="Calibri"/>
        </w:rPr>
        <w:t>/</w:t>
      </w:r>
      <w:r w:rsidR="002F365C">
        <w:rPr>
          <w:rFonts w:ascii="Calibri" w:hAnsi="Calibri"/>
        </w:rPr>
        <w:t>1</w:t>
      </w:r>
      <w:r w:rsidR="00CF3614">
        <w:rPr>
          <w:rFonts w:ascii="Calibri" w:hAnsi="Calibri"/>
        </w:rPr>
        <w:t>0</w:t>
      </w:r>
      <w:r w:rsidR="00C215CB">
        <w:rPr>
          <w:rFonts w:ascii="Calibri" w:hAnsi="Calibri"/>
        </w:rPr>
        <w:t>/202</w:t>
      </w:r>
      <w:r>
        <w:rPr>
          <w:rFonts w:ascii="Calibri" w:hAnsi="Calibri"/>
        </w:rPr>
        <w:t>3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6CAED742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666518">
        <w:rPr>
          <w:rFonts w:ascii="Calibri" w:hAnsi="Calibri"/>
          <w:b/>
        </w:rPr>
        <w:t xml:space="preserve"> 7:08</w:t>
      </w:r>
      <w:r w:rsidR="00187ED1">
        <w:rPr>
          <w:rFonts w:ascii="Calibri" w:hAnsi="Calibri"/>
          <w:b/>
        </w:rPr>
        <w:t>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2C799C79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>Marty Zungia</w:t>
      </w:r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   </w:t>
      </w:r>
      <w:r w:rsidRPr="00041229">
        <w:rPr>
          <w:rFonts w:ascii="Calibri" w:hAnsi="Calibri"/>
        </w:rPr>
        <w:t>[</w:t>
      </w:r>
      <w:r w:rsidRPr="007E7FDF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>Jesse Doggendorf</w:t>
      </w:r>
      <w:r w:rsidRPr="00041229">
        <w:rPr>
          <w:rFonts w:ascii="Calibri" w:hAnsi="Calibri"/>
        </w:rPr>
        <w:t xml:space="preserve">              [</w:t>
      </w:r>
      <w:r w:rsidR="0066651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Secretary  </w:t>
      </w:r>
      <w:r w:rsidR="00041229" w:rsidRPr="00041229">
        <w:rPr>
          <w:rFonts w:ascii="Calibri" w:hAnsi="Calibri"/>
        </w:rPr>
        <w:tab/>
      </w:r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2672F09B" w:rsidR="007E7FDF" w:rsidRPr="00666518" w:rsidRDefault="00041229" w:rsidP="00112148">
      <w:pPr>
        <w:rPr>
          <w:rFonts w:ascii="Calibri" w:hAnsi="Calibri"/>
        </w:rPr>
      </w:pPr>
      <w:r w:rsidRPr="00666518">
        <w:rPr>
          <w:rFonts w:ascii="Calibri" w:hAnsi="Calibri"/>
        </w:rPr>
        <w:t>[</w:t>
      </w:r>
      <w:r w:rsidR="00007897" w:rsidRPr="00666518">
        <w:rPr>
          <w:rFonts w:ascii="Calibri" w:hAnsi="Calibri"/>
        </w:rPr>
        <w:t>P</w:t>
      </w:r>
      <w:r w:rsidRPr="00666518">
        <w:rPr>
          <w:rFonts w:ascii="Calibri" w:hAnsi="Calibri"/>
        </w:rPr>
        <w:t xml:space="preserve">] Todd Alan    </w:t>
      </w:r>
      <w:r w:rsidRPr="00666518">
        <w:rPr>
          <w:rFonts w:ascii="Calibri" w:hAnsi="Calibri"/>
        </w:rPr>
        <w:tab/>
        <w:t xml:space="preserve">      </w:t>
      </w:r>
      <w:r w:rsidR="00917F7D" w:rsidRPr="00666518">
        <w:rPr>
          <w:rFonts w:ascii="Calibri" w:hAnsi="Calibri"/>
        </w:rPr>
        <w:t xml:space="preserve">    </w:t>
      </w:r>
      <w:r w:rsidR="00007897" w:rsidRPr="00666518">
        <w:rPr>
          <w:rFonts w:ascii="Calibri" w:hAnsi="Calibri"/>
        </w:rPr>
        <w:t xml:space="preserve"> </w:t>
      </w:r>
      <w:r w:rsidRPr="00666518">
        <w:rPr>
          <w:rFonts w:ascii="Calibri" w:hAnsi="Calibri"/>
        </w:rPr>
        <w:t>[</w:t>
      </w:r>
      <w:r w:rsidR="007054CA" w:rsidRPr="00666518">
        <w:rPr>
          <w:rFonts w:ascii="Calibri" w:hAnsi="Calibri"/>
        </w:rPr>
        <w:t>P</w:t>
      </w:r>
      <w:r w:rsidRPr="00666518">
        <w:rPr>
          <w:rFonts w:ascii="Calibri" w:hAnsi="Calibri"/>
        </w:rPr>
        <w:t>] Jordan Braxton</w:t>
      </w:r>
      <w:r w:rsidR="00CF3614" w:rsidRPr="00666518">
        <w:rPr>
          <w:rFonts w:ascii="Calibri" w:hAnsi="Calibri"/>
        </w:rPr>
        <w:t xml:space="preserve">  </w:t>
      </w:r>
      <w:r w:rsidRPr="00666518">
        <w:rPr>
          <w:rFonts w:ascii="Calibri" w:hAnsi="Calibri"/>
        </w:rPr>
        <w:t xml:space="preserve">            </w:t>
      </w:r>
      <w:r w:rsidR="0067722A" w:rsidRPr="00666518">
        <w:rPr>
          <w:rFonts w:ascii="Calibri" w:hAnsi="Calibri"/>
        </w:rPr>
        <w:t xml:space="preserve">  </w:t>
      </w:r>
      <w:r w:rsidR="00275E1E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 xml:space="preserve">  </w:t>
      </w:r>
      <w:r w:rsidRPr="00666518">
        <w:rPr>
          <w:rFonts w:ascii="Calibri" w:hAnsi="Calibri"/>
        </w:rPr>
        <w:t>[</w:t>
      </w:r>
      <w:r w:rsidR="00666518">
        <w:rPr>
          <w:rFonts w:ascii="Calibri" w:hAnsi="Calibri"/>
        </w:rPr>
        <w:t>P</w:t>
      </w:r>
      <w:r w:rsidRPr="00666518">
        <w:rPr>
          <w:rFonts w:ascii="Calibri" w:hAnsi="Calibri"/>
        </w:rPr>
        <w:t>]</w:t>
      </w:r>
      <w:r w:rsidR="00917F7D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>Cat Criswell</w:t>
      </w:r>
      <w:r w:rsidR="0071087B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ab/>
        <w:t xml:space="preserve"> </w:t>
      </w:r>
      <w:r w:rsidR="00A536BB" w:rsidRPr="00666518">
        <w:rPr>
          <w:rFonts w:ascii="Calibri" w:hAnsi="Calibri"/>
        </w:rPr>
        <w:tab/>
      </w:r>
      <w:r w:rsidR="007E7FDF" w:rsidRPr="00666518">
        <w:rPr>
          <w:rFonts w:ascii="Calibri" w:hAnsi="Calibri"/>
        </w:rPr>
        <w:t xml:space="preserve">    </w:t>
      </w:r>
      <w:r w:rsidR="00A536BB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 xml:space="preserve"> [</w:t>
      </w:r>
      <w:r w:rsidR="00666518">
        <w:rPr>
          <w:rFonts w:ascii="Calibri" w:hAnsi="Calibri"/>
        </w:rPr>
        <w:t>P</w:t>
      </w:r>
      <w:r w:rsidR="007E7FDF" w:rsidRPr="00666518">
        <w:rPr>
          <w:rFonts w:ascii="Calibri" w:hAnsi="Calibri"/>
        </w:rPr>
        <w:t>] Bryon Endy</w:t>
      </w:r>
      <w:r w:rsidR="007E7FDF" w:rsidRPr="00666518">
        <w:rPr>
          <w:rFonts w:ascii="Calibri" w:hAnsi="Calibri"/>
        </w:rPr>
        <w:tab/>
      </w:r>
    </w:p>
    <w:p w14:paraId="5FC6294D" w14:textId="77777777" w:rsidR="007E7FDF" w:rsidRPr="00666518" w:rsidRDefault="007E7FDF" w:rsidP="00112148">
      <w:pPr>
        <w:rPr>
          <w:rFonts w:ascii="Calibri" w:hAnsi="Calibri"/>
        </w:rPr>
      </w:pPr>
    </w:p>
    <w:p w14:paraId="35D540DF" w14:textId="0E70104B" w:rsidR="007E7FDF" w:rsidRPr="008C3225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666518">
        <w:rPr>
          <w:rFonts w:ascii="Calibri" w:hAnsi="Calibri"/>
        </w:rPr>
        <w:t>P</w:t>
      </w:r>
      <w:r w:rsidRPr="008C3225">
        <w:rPr>
          <w:rFonts w:ascii="Calibri" w:hAnsi="Calibri"/>
        </w:rPr>
        <w:t>] Matt Harper</w:t>
      </w:r>
      <w:r w:rsidR="0071087B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ab/>
        <w:t xml:space="preserve">           </w:t>
      </w:r>
      <w:r w:rsidRPr="008C3225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Clayton Higgenbotham  </w:t>
      </w:r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 [</w:t>
      </w:r>
      <w:r w:rsidR="002F365C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>[P] Dottie Klenke</w:t>
      </w:r>
      <w:r w:rsidR="00A74EDE" w:rsidRPr="008C3225">
        <w:rPr>
          <w:rFonts w:ascii="Calibri" w:hAnsi="Calibri"/>
        </w:rPr>
        <w:t xml:space="preserve"> </w:t>
      </w:r>
      <w:r w:rsidR="00917F7D" w:rsidRPr="008C3225">
        <w:rPr>
          <w:rFonts w:ascii="Calibri" w:hAnsi="Calibri"/>
        </w:rPr>
        <w:t xml:space="preserve">                    </w:t>
      </w:r>
      <w:r w:rsidR="0026532A" w:rsidRPr="008C3225">
        <w:rPr>
          <w:rFonts w:ascii="Calibri" w:hAnsi="Calibri"/>
        </w:rPr>
        <w:t xml:space="preserve"> </w:t>
      </w:r>
    </w:p>
    <w:p w14:paraId="4DFCF9BE" w14:textId="77777777" w:rsidR="007E7FDF" w:rsidRPr="008C3225" w:rsidRDefault="007E7FDF" w:rsidP="00112148">
      <w:pPr>
        <w:rPr>
          <w:rFonts w:ascii="Calibri" w:hAnsi="Calibri"/>
        </w:rPr>
      </w:pPr>
    </w:p>
    <w:p w14:paraId="59C8C312" w14:textId="02B765D7" w:rsidR="007E7FDF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>[</w:t>
      </w:r>
      <w:r w:rsidR="00187ED1">
        <w:rPr>
          <w:rFonts w:ascii="Calibri" w:hAnsi="Calibri"/>
        </w:rPr>
        <w:t>P</w:t>
      </w:r>
      <w:r w:rsidRPr="00A74EDE">
        <w:rPr>
          <w:rFonts w:ascii="Calibri" w:hAnsi="Calibri"/>
        </w:rPr>
        <w:t>] Frank Nowicke</w:t>
      </w:r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</w:t>
      </w:r>
      <w:r w:rsidRPr="00A74EDE">
        <w:rPr>
          <w:rFonts w:ascii="Calibri" w:hAnsi="Calibri"/>
        </w:rPr>
        <w:t>[P] Arthur Nunn</w:t>
      </w:r>
      <w:r w:rsidR="007E7FDF" w:rsidRPr="00A74EDE">
        <w:rPr>
          <w:rFonts w:ascii="Calibri" w:hAnsi="Calibri"/>
        </w:rPr>
        <w:tab/>
      </w:r>
      <w:r w:rsid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[</w:t>
      </w:r>
      <w:r w:rsidR="00666518">
        <w:rPr>
          <w:rFonts w:ascii="Calibri" w:hAnsi="Calibri"/>
        </w:rPr>
        <w:t>P</w:t>
      </w:r>
      <w:r w:rsidR="007E7FDF" w:rsidRPr="00A74EDE">
        <w:rPr>
          <w:rFonts w:ascii="Calibri" w:hAnsi="Calibri"/>
        </w:rPr>
        <w:t>] Dee Richard</w:t>
      </w:r>
      <w:r w:rsidRPr="00A74EDE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ab/>
        <w:t xml:space="preserve"> 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6FF2E7FE" w14:textId="2294618B" w:rsidR="00FC173D" w:rsidRPr="00E124C6" w:rsidRDefault="00835EF0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666518">
        <w:rPr>
          <w:rFonts w:ascii="Calibri" w:hAnsi="Calibri"/>
        </w:rPr>
        <w:t>5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7E7FDF" w:rsidRPr="007E7FDF">
        <w:rPr>
          <w:rFonts w:ascii="Calibri" w:hAnsi="Calibri"/>
        </w:rPr>
        <w:t>5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580CC48F" w14:textId="06C09F00" w:rsidR="00777574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>] Ellie Bledsoe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>] Dean Fults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666518">
        <w:rPr>
          <w:rFonts w:ascii="Calibri" w:hAnsi="Calibri"/>
        </w:rPr>
        <w:t>P</w:t>
      </w:r>
      <w:r>
        <w:rPr>
          <w:rFonts w:ascii="Calibri" w:hAnsi="Calibri"/>
        </w:rPr>
        <w:t>] Shawn Stokes</w:t>
      </w:r>
    </w:p>
    <w:p w14:paraId="148C5990" w14:textId="77777777" w:rsidR="006610D9" w:rsidRDefault="006610D9" w:rsidP="00D332D7">
      <w:pPr>
        <w:rPr>
          <w:rFonts w:ascii="Calibri" w:hAnsi="Calibri"/>
        </w:rPr>
      </w:pPr>
    </w:p>
    <w:p w14:paraId="3C2059AA" w14:textId="67C89776" w:rsidR="004637C6" w:rsidRPr="00D365A1" w:rsidRDefault="004637C6" w:rsidP="00D332D7">
      <w:pPr>
        <w:rPr>
          <w:rFonts w:ascii="Calibri" w:hAnsi="Calibri"/>
          <w:i/>
          <w:iCs/>
        </w:rPr>
      </w:pPr>
      <w:r w:rsidRPr="006610D9">
        <w:rPr>
          <w:rFonts w:ascii="Calibri" w:hAnsi="Calibri"/>
          <w:i/>
          <w:iCs/>
        </w:rPr>
        <w:t>Guests:</w:t>
      </w:r>
      <w:r w:rsidR="00D365A1">
        <w:rPr>
          <w:rFonts w:ascii="Calibri" w:hAnsi="Calibri"/>
          <w:i/>
          <w:iCs/>
        </w:rPr>
        <w:t xml:space="preserve"> </w:t>
      </w:r>
      <w:r w:rsidR="00666518">
        <w:rPr>
          <w:rFonts w:ascii="Calibri" w:hAnsi="Calibri"/>
        </w:rPr>
        <w:t xml:space="preserve">EventOps </w:t>
      </w:r>
      <w:r w:rsidR="0044460D">
        <w:rPr>
          <w:rFonts w:ascii="Calibri" w:hAnsi="Calibri"/>
        </w:rPr>
        <w:t>Patrick</w:t>
      </w:r>
    </w:p>
    <w:p w14:paraId="04F79006" w14:textId="77777777" w:rsidR="00E124C6" w:rsidRPr="00E124C6" w:rsidRDefault="00E124C6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6C2AE0A6" w:rsidR="00D731D8" w:rsidRPr="00560208" w:rsidRDefault="00666518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Add to Jesse to Children’s Area</w:t>
      </w:r>
      <w:r w:rsidR="00F82352" w:rsidRPr="007054CA">
        <w:rPr>
          <w:rFonts w:ascii="Calibri" w:hAnsi="Calibri"/>
          <w:bCs w:val="0"/>
          <w:color w:val="auto"/>
          <w:szCs w:val="24"/>
        </w:rPr>
        <w:t xml:space="preserve">. </w:t>
      </w:r>
      <w:r w:rsidR="007054CA" w:rsidRPr="007054CA">
        <w:rPr>
          <w:rFonts w:ascii="Calibri" w:hAnsi="Calibri"/>
          <w:bCs w:val="0"/>
          <w:color w:val="auto"/>
          <w:szCs w:val="24"/>
        </w:rPr>
        <w:t xml:space="preserve">Motion by </w:t>
      </w:r>
      <w:r>
        <w:rPr>
          <w:rFonts w:ascii="Calibri" w:hAnsi="Calibri"/>
          <w:bCs w:val="0"/>
          <w:color w:val="auto"/>
          <w:szCs w:val="24"/>
        </w:rPr>
        <w:t>Jason</w:t>
      </w:r>
      <w:r w:rsidR="007054CA" w:rsidRPr="007054CA">
        <w:rPr>
          <w:rFonts w:ascii="Calibri" w:hAnsi="Calibri"/>
          <w:bCs w:val="0"/>
          <w:color w:val="auto"/>
          <w:szCs w:val="24"/>
        </w:rPr>
        <w:t xml:space="preserve">/ Seconded by </w:t>
      </w:r>
      <w:r>
        <w:rPr>
          <w:rFonts w:ascii="Calibri" w:hAnsi="Calibri"/>
          <w:bCs w:val="0"/>
          <w:color w:val="auto"/>
          <w:szCs w:val="24"/>
        </w:rPr>
        <w:t>Cat</w:t>
      </w:r>
      <w:r w:rsidR="007054CA" w:rsidRPr="007054CA">
        <w:rPr>
          <w:rFonts w:ascii="Calibri" w:hAnsi="Calibri"/>
          <w:bCs w:val="0"/>
          <w:color w:val="auto"/>
          <w:szCs w:val="24"/>
        </w:rPr>
        <w:t>.</w:t>
      </w:r>
      <w:r w:rsidR="00F82352">
        <w:rPr>
          <w:rFonts w:ascii="Calibri" w:hAnsi="Calibri"/>
          <w:b/>
          <w:color w:val="auto"/>
          <w:szCs w:val="24"/>
        </w:rPr>
        <w:t xml:space="preserve"> </w:t>
      </w:r>
      <w:r w:rsidR="002061FC" w:rsidRPr="00560208">
        <w:rPr>
          <w:rFonts w:ascii="Calibri" w:hAnsi="Calibri"/>
          <w:b/>
          <w:color w:val="auto"/>
          <w:szCs w:val="24"/>
        </w:rPr>
        <w:t>Motion Passes</w:t>
      </w:r>
      <w:r w:rsidR="002061FC" w:rsidRPr="00560208">
        <w:rPr>
          <w:rFonts w:ascii="Calibri" w:hAnsi="Calibri"/>
          <w:bCs w:val="0"/>
          <w:color w:val="auto"/>
          <w:szCs w:val="24"/>
        </w:rPr>
        <w:t>.</w:t>
      </w:r>
      <w:r w:rsidR="00917F7D" w:rsidRPr="00560208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3D8AAB82" w:rsidR="0026532A" w:rsidRPr="00397B37" w:rsidRDefault="009254B9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7054CA">
        <w:rPr>
          <w:rFonts w:ascii="Calibri" w:hAnsi="Calibri"/>
          <w:bCs w:val="0"/>
          <w:color w:val="auto"/>
          <w:szCs w:val="24"/>
        </w:rPr>
        <w:t xml:space="preserve">Motion by </w:t>
      </w:r>
      <w:r w:rsidR="00666518">
        <w:rPr>
          <w:rFonts w:ascii="Calibri" w:hAnsi="Calibri"/>
          <w:bCs w:val="0"/>
          <w:color w:val="auto"/>
          <w:szCs w:val="24"/>
        </w:rPr>
        <w:t>Matt</w:t>
      </w:r>
      <w:r w:rsidR="007054CA">
        <w:rPr>
          <w:rFonts w:ascii="Calibri" w:hAnsi="Calibri"/>
          <w:bCs w:val="0"/>
          <w:color w:val="auto"/>
          <w:szCs w:val="24"/>
        </w:rPr>
        <w:t xml:space="preserve">/ Seconded by </w:t>
      </w:r>
      <w:r w:rsidR="00666518">
        <w:rPr>
          <w:rFonts w:ascii="Calibri" w:hAnsi="Calibri"/>
          <w:bCs w:val="0"/>
          <w:color w:val="auto"/>
          <w:szCs w:val="24"/>
        </w:rPr>
        <w:t>Clayton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7054CA">
        <w:rPr>
          <w:rFonts w:ascii="Calibri" w:hAnsi="Calibri"/>
          <w:bCs w:val="0"/>
          <w:color w:val="auto"/>
          <w:szCs w:val="24"/>
        </w:rPr>
        <w:t>A</w:t>
      </w:r>
      <w:r w:rsidRPr="003736D1">
        <w:rPr>
          <w:rFonts w:ascii="Calibri" w:hAnsi="Calibri"/>
          <w:bCs w:val="0"/>
          <w:color w:val="auto"/>
          <w:szCs w:val="24"/>
        </w:rPr>
        <w:t>pprov</w:t>
      </w:r>
      <w:r w:rsidR="007054CA">
        <w:rPr>
          <w:rFonts w:ascii="Calibri" w:hAnsi="Calibri"/>
          <w:bCs w:val="0"/>
          <w:color w:val="auto"/>
          <w:szCs w:val="24"/>
        </w:rPr>
        <w:t>al of</w:t>
      </w: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666518">
        <w:rPr>
          <w:rFonts w:ascii="Calibri" w:hAnsi="Calibri"/>
          <w:bCs w:val="0"/>
          <w:color w:val="auto"/>
          <w:szCs w:val="24"/>
        </w:rPr>
        <w:t>3</w:t>
      </w:r>
      <w:r w:rsidR="00951336">
        <w:rPr>
          <w:rFonts w:ascii="Calibri" w:hAnsi="Calibri"/>
          <w:bCs w:val="0"/>
          <w:color w:val="auto"/>
          <w:szCs w:val="24"/>
        </w:rPr>
        <w:t>.</w:t>
      </w:r>
      <w:r w:rsidR="00666518">
        <w:rPr>
          <w:rFonts w:ascii="Calibri" w:hAnsi="Calibri"/>
          <w:bCs w:val="0"/>
          <w:color w:val="auto"/>
          <w:szCs w:val="24"/>
        </w:rPr>
        <w:t>13</w:t>
      </w:r>
      <w:r w:rsidRPr="003736D1">
        <w:rPr>
          <w:rFonts w:ascii="Calibri" w:hAnsi="Calibri"/>
          <w:bCs w:val="0"/>
          <w:color w:val="auto"/>
          <w:szCs w:val="24"/>
        </w:rPr>
        <w:t>.202</w:t>
      </w:r>
      <w:r w:rsidR="002F365C">
        <w:rPr>
          <w:rFonts w:ascii="Calibri" w:hAnsi="Calibri"/>
          <w:bCs w:val="0"/>
          <w:color w:val="auto"/>
          <w:szCs w:val="24"/>
        </w:rPr>
        <w:t>3</w:t>
      </w:r>
      <w:r w:rsidRPr="003736D1">
        <w:rPr>
          <w:rFonts w:ascii="Calibri" w:hAnsi="Calibri"/>
          <w:bCs w:val="0"/>
          <w:color w:val="auto"/>
          <w:szCs w:val="24"/>
        </w:rPr>
        <w:t xml:space="preserve"> minutes.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0AF32322" w14:textId="77777777" w:rsidR="00CF3614" w:rsidRPr="00C215CB" w:rsidRDefault="00CF3614" w:rsidP="00CF3614">
      <w:pPr>
        <w:rPr>
          <w:rFonts w:ascii="Calibri" w:hAnsi="Calibri"/>
          <w:bCs/>
        </w:rPr>
      </w:pPr>
      <w:bookmarkStart w:id="1" w:name="_Hlk110877155"/>
      <w:bookmarkEnd w:id="0"/>
      <w:r w:rsidRPr="00C215CB">
        <w:rPr>
          <w:rFonts w:ascii="Calibri" w:hAnsi="Calibri"/>
          <w:bCs/>
        </w:rPr>
        <w:t xml:space="preserve">Executive Reports: </w:t>
      </w:r>
    </w:p>
    <w:bookmarkEnd w:id="1"/>
    <w:p w14:paraId="2C97890C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4C7165F4" w14:textId="0BE26070" w:rsidR="00CF3614" w:rsidRDefault="00CF3614" w:rsidP="00CF361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Dinning out for Life</w:t>
      </w:r>
    </w:p>
    <w:p w14:paraId="069A63BC" w14:textId="497D6FD8" w:rsidR="00666518" w:rsidRPr="00B4326A" w:rsidRDefault="00666518" w:rsidP="00666518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Thursday June 15</w:t>
      </w:r>
      <w:r w:rsidRPr="0066651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, time TBD usually we are hosts, there has been changes since covid, we </w:t>
      </w:r>
      <w:r w:rsidR="00362F09">
        <w:rPr>
          <w:rFonts w:ascii="Calibri" w:hAnsi="Calibri" w:cs="Calibri"/>
        </w:rPr>
        <w:t xml:space="preserve">usually do </w:t>
      </w:r>
      <w:r w:rsidR="00362F09">
        <w:rPr>
          <w:rFonts w:ascii="Calibri" w:hAnsi="Calibri" w:cs="Calibri"/>
        </w:rPr>
        <w:t>F</w:t>
      </w:r>
      <w:r w:rsidR="00362F09">
        <w:rPr>
          <w:rFonts w:ascii="Calibri" w:hAnsi="Calibri" w:cs="Calibri"/>
        </w:rPr>
        <w:t xml:space="preserve">ountain on </w:t>
      </w:r>
      <w:r w:rsidR="00362F09">
        <w:rPr>
          <w:rFonts w:ascii="Calibri" w:hAnsi="Calibri" w:cs="Calibri"/>
        </w:rPr>
        <w:t>L</w:t>
      </w:r>
      <w:r w:rsidR="00362F09">
        <w:rPr>
          <w:rFonts w:ascii="Calibri" w:hAnsi="Calibri" w:cs="Calibri"/>
        </w:rPr>
        <w:t>ocust</w:t>
      </w:r>
      <w:r w:rsidR="00362F09">
        <w:rPr>
          <w:rFonts w:ascii="Calibri" w:hAnsi="Calibri" w:cs="Calibri"/>
        </w:rPr>
        <w:t>, but need to investigate, since the ownership has changed.</w:t>
      </w:r>
      <w:r>
        <w:rPr>
          <w:rFonts w:ascii="Calibri" w:hAnsi="Calibri" w:cs="Calibri"/>
        </w:rPr>
        <w:t xml:space="preserve"> </w:t>
      </w:r>
      <w:r w:rsidR="00362F09">
        <w:rPr>
          <w:rFonts w:ascii="Calibri" w:hAnsi="Calibri" w:cs="Calibri"/>
        </w:rPr>
        <w:t xml:space="preserve">There is a consensus from the Board we want to continuing </w:t>
      </w:r>
      <w:r>
        <w:rPr>
          <w:rFonts w:ascii="Calibri" w:hAnsi="Calibri" w:cs="Calibri"/>
        </w:rPr>
        <w:t>host</w:t>
      </w:r>
      <w:r w:rsidR="00362F09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. Todd will be the lead on this project.  </w:t>
      </w:r>
    </w:p>
    <w:p w14:paraId="35611E41" w14:textId="6EFC940B" w:rsidR="00CF3614" w:rsidRPr="00666518" w:rsidRDefault="00CF3614" w:rsidP="00CF361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Blues Night</w:t>
      </w:r>
    </w:p>
    <w:p w14:paraId="6AC85DE8" w14:textId="3C332C63" w:rsidR="00666518" w:rsidRPr="00AA61BB" w:rsidRDefault="00666518" w:rsidP="00666518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Great success, pending auction amount</w:t>
      </w:r>
      <w:r w:rsidR="00362F0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362F09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ticket</w:t>
      </w:r>
      <w:r w:rsidR="00F92B1E">
        <w:rPr>
          <w:rFonts w:ascii="Calibri" w:hAnsi="Calibri" w:cs="Calibri"/>
        </w:rPr>
        <w:t xml:space="preserve"> and shirt</w:t>
      </w:r>
      <w:r>
        <w:rPr>
          <w:rFonts w:ascii="Calibri" w:hAnsi="Calibri" w:cs="Calibri"/>
        </w:rPr>
        <w:t xml:space="preserve"> sales</w:t>
      </w:r>
      <w:r w:rsidR="00362F09">
        <w:rPr>
          <w:rFonts w:ascii="Calibri" w:hAnsi="Calibri" w:cs="Calibri"/>
        </w:rPr>
        <w:t xml:space="preserve"> percentage</w:t>
      </w:r>
      <w:r>
        <w:rPr>
          <w:rFonts w:ascii="Calibri" w:hAnsi="Calibri" w:cs="Calibri"/>
        </w:rPr>
        <w:t>. PFLAG was there</w:t>
      </w:r>
      <w:r w:rsidR="00362F09">
        <w:rPr>
          <w:rFonts w:ascii="Calibri" w:hAnsi="Calibri" w:cs="Calibri"/>
        </w:rPr>
        <w:t xml:space="preserve"> and seemed to have a good time</w:t>
      </w:r>
      <w:r>
        <w:rPr>
          <w:rFonts w:ascii="Calibri" w:hAnsi="Calibri" w:cs="Calibri"/>
        </w:rPr>
        <w:t>.</w:t>
      </w:r>
    </w:p>
    <w:p w14:paraId="69D26A91" w14:textId="7B666F8C" w:rsidR="00CF3614" w:rsidRPr="00666518" w:rsidRDefault="00CF3614" w:rsidP="00CF361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Community Awards</w:t>
      </w:r>
    </w:p>
    <w:p w14:paraId="23D25A80" w14:textId="03A4871B" w:rsidR="00666518" w:rsidRPr="0044460D" w:rsidRDefault="00362F09" w:rsidP="00666518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362F09">
        <w:rPr>
          <w:rFonts w:ascii="Calibri" w:hAnsi="Calibri" w:cs="Calibri"/>
          <w:b/>
          <w:bCs w:val="0"/>
          <w:bdr w:val="none" w:sz="0" w:space="0" w:color="auto" w:frame="1"/>
          <w:shd w:val="clear" w:color="auto" w:fill="FFFFFF"/>
        </w:rPr>
        <w:lastRenderedPageBreak/>
        <w:t>ACTION ITEM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: If Board members have recommendations, they need to have them emailed in by the next meeting. </w:t>
      </w:r>
      <w:r w:rsidR="0044460D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We 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will vote by the next meeting. </w:t>
      </w:r>
      <w:r w:rsidR="0044460D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7CFB7E97" w14:textId="18D298D1" w:rsidR="0044460D" w:rsidRPr="0044460D" w:rsidRDefault="0044460D" w:rsidP="0044460D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Lisa Wagman </w:t>
      </w:r>
      <w:r w:rsidR="00362F09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Community Award 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– </w:t>
      </w:r>
      <w:r w:rsidR="00362F09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Todd Motions for 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Colin Murphy </w:t>
      </w:r>
      <w:r w:rsidR="00362F09">
        <w:rPr>
          <w:rFonts w:ascii="Calibri" w:hAnsi="Calibri" w:cs="Calibri"/>
          <w:bdr w:val="none" w:sz="0" w:space="0" w:color="auto" w:frame="1"/>
          <w:shd w:val="clear" w:color="auto" w:fill="FFFFFF"/>
        </w:rPr>
        <w:t>for this award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second Jesse. Discussed.</w:t>
      </w:r>
      <w:r w:rsidRPr="00362F09">
        <w:rPr>
          <w:rFonts w:ascii="Calibri" w:hAnsi="Calibri" w:cs="Calibri"/>
          <w:b/>
          <w:bCs w:val="0"/>
          <w:bdr w:val="none" w:sz="0" w:space="0" w:color="auto" w:frame="1"/>
          <w:shd w:val="clear" w:color="auto" w:fill="FFFFFF"/>
        </w:rPr>
        <w:t xml:space="preserve"> 13/0/</w:t>
      </w:r>
      <w:r w:rsidR="00362F09" w:rsidRPr="00362F09">
        <w:rPr>
          <w:rFonts w:ascii="Calibri" w:hAnsi="Calibri" w:cs="Calibri"/>
          <w:b/>
          <w:bCs w:val="0"/>
          <w:bdr w:val="none" w:sz="0" w:space="0" w:color="auto" w:frame="1"/>
          <w:shd w:val="clear" w:color="auto" w:fill="FFFFFF"/>
        </w:rPr>
        <w:t>2 MOTION PASSES</w:t>
      </w:r>
      <w:r w:rsidRPr="0044460D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484F3D67" w14:textId="156771A5" w:rsidR="00CF3614" w:rsidRPr="0044460D" w:rsidRDefault="00CF3614" w:rsidP="00CF361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Festival Updates</w:t>
      </w:r>
    </w:p>
    <w:p w14:paraId="3C7F905F" w14:textId="3A060992" w:rsidR="0044460D" w:rsidRPr="002D4DB5" w:rsidRDefault="0044460D" w:rsidP="0044460D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Patrick</w:t>
      </w:r>
      <w:r w:rsidR="00362F09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(EventOps)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- major vendors secured, working with additional security company, brought a map of the current setup. Cannabis row is out this year. Dennis is working on emergency services. Waiting on city to respond on a few items. </w:t>
      </w:r>
    </w:p>
    <w:p w14:paraId="22F37482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Jesse Doggendorf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61DF5179" w14:textId="77777777" w:rsidR="00F92B1E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Sponsorship Updates</w:t>
      </w:r>
    </w:p>
    <w:p w14:paraId="0D15C180" w14:textId="58978D56" w:rsidR="00F92B1E" w:rsidRDefault="00D233DD" w:rsidP="00F92B1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Highly confident with speaking with sponsors they are aiming for </w:t>
      </w:r>
      <w:r w:rsidR="00F92B1E">
        <w:rPr>
          <w:rFonts w:ascii="Calibri" w:hAnsi="Calibri"/>
          <w:bCs w:val="0"/>
          <w:color w:val="auto"/>
          <w:szCs w:val="24"/>
        </w:rPr>
        <w:t xml:space="preserve">371k </w:t>
      </w:r>
      <w:r>
        <w:rPr>
          <w:rFonts w:ascii="Calibri" w:hAnsi="Calibri"/>
          <w:bCs w:val="0"/>
          <w:color w:val="auto"/>
          <w:szCs w:val="24"/>
        </w:rPr>
        <w:t xml:space="preserve">in revenue </w:t>
      </w:r>
      <w:r w:rsidR="00F92B1E">
        <w:rPr>
          <w:rFonts w:ascii="Calibri" w:hAnsi="Calibri"/>
          <w:bCs w:val="0"/>
          <w:color w:val="auto"/>
          <w:szCs w:val="24"/>
        </w:rPr>
        <w:t>which is above what we have budgeted</w:t>
      </w:r>
      <w:r w:rsidR="00CE3BC5">
        <w:rPr>
          <w:rFonts w:ascii="Calibri" w:hAnsi="Calibri"/>
          <w:bCs w:val="0"/>
          <w:color w:val="auto"/>
          <w:szCs w:val="24"/>
        </w:rPr>
        <w:t xml:space="preserve"> of 315k</w:t>
      </w:r>
      <w:r w:rsidR="00F92B1E">
        <w:rPr>
          <w:rFonts w:ascii="Calibri" w:hAnsi="Calibri"/>
          <w:bCs w:val="0"/>
          <w:color w:val="auto"/>
          <w:szCs w:val="24"/>
        </w:rPr>
        <w:t>.</w:t>
      </w:r>
    </w:p>
    <w:p w14:paraId="70C95BC4" w14:textId="76C02B30" w:rsidR="00CF3614" w:rsidRDefault="00F92B1E" w:rsidP="00F92B1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CBD Kratom will </w:t>
      </w:r>
      <w:r w:rsidR="00D233DD">
        <w:rPr>
          <w:rFonts w:ascii="Calibri" w:hAnsi="Calibri"/>
          <w:bCs w:val="0"/>
          <w:color w:val="auto"/>
          <w:szCs w:val="24"/>
        </w:rPr>
        <w:t>be sponsoring</w:t>
      </w:r>
      <w:r>
        <w:rPr>
          <w:rFonts w:ascii="Calibri" w:hAnsi="Calibri"/>
          <w:bCs w:val="0"/>
          <w:color w:val="auto"/>
          <w:szCs w:val="24"/>
        </w:rPr>
        <w:t xml:space="preserve"> the second stage. </w:t>
      </w:r>
      <w:r w:rsidR="00CF3614">
        <w:rPr>
          <w:rFonts w:ascii="Calibri" w:hAnsi="Calibri"/>
          <w:bCs w:val="0"/>
          <w:color w:val="auto"/>
          <w:szCs w:val="24"/>
        </w:rPr>
        <w:t xml:space="preserve"> </w:t>
      </w:r>
    </w:p>
    <w:p w14:paraId="574F2E92" w14:textId="42801FF7" w:rsidR="00666518" w:rsidRDefault="00666518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Children</w:t>
      </w:r>
      <w:r w:rsidR="00F92B1E">
        <w:rPr>
          <w:rFonts w:ascii="Calibri" w:hAnsi="Calibri"/>
          <w:bCs w:val="0"/>
          <w:color w:val="auto"/>
          <w:szCs w:val="24"/>
        </w:rPr>
        <w:t>’</w:t>
      </w:r>
      <w:r>
        <w:rPr>
          <w:rFonts w:ascii="Calibri" w:hAnsi="Calibri"/>
          <w:bCs w:val="0"/>
          <w:color w:val="auto"/>
          <w:szCs w:val="24"/>
        </w:rPr>
        <w:t>s Area</w:t>
      </w:r>
    </w:p>
    <w:p w14:paraId="4857151B" w14:textId="26BD7CD0" w:rsidR="00CE3BC5" w:rsidRPr="00C342C2" w:rsidRDefault="00CE3BC5" w:rsidP="00CE3BC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Working with Jen Cooper again, getting quotes for bounce houses and other events sponsored by Centene. </w:t>
      </w:r>
    </w:p>
    <w:p w14:paraId="77D26569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5D896D0C" w14:textId="77777777" w:rsidR="00CF3614" w:rsidRPr="00C342C2" w:rsidRDefault="00CF3614" w:rsidP="00CF361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7C294198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55C6550F" w14:textId="2368B761" w:rsidR="00CF3614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 Reports</w:t>
      </w:r>
    </w:p>
    <w:p w14:paraId="034FCA86" w14:textId="30B36B7A" w:rsidR="00CE3BC5" w:rsidRDefault="00CE3BC5" w:rsidP="00CE3BC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Aging Report- Together</w:t>
      </w:r>
      <w:r w:rsidR="00D233DD">
        <w:rPr>
          <w:rFonts w:ascii="Calibri" w:hAnsi="Calibri"/>
          <w:bCs w:val="0"/>
          <w:color w:val="auto"/>
          <w:szCs w:val="24"/>
        </w:rPr>
        <w:t xml:space="preserve"> CU</w:t>
      </w:r>
      <w:r>
        <w:rPr>
          <w:rFonts w:ascii="Calibri" w:hAnsi="Calibri"/>
          <w:bCs w:val="0"/>
          <w:color w:val="auto"/>
          <w:szCs w:val="24"/>
        </w:rPr>
        <w:t>, US Mortgage, B</w:t>
      </w:r>
      <w:r w:rsidRPr="00CE3BC5">
        <w:rPr>
          <w:rFonts w:ascii="Calibri" w:hAnsi="Calibri"/>
          <w:bCs w:val="0"/>
          <w:color w:val="auto"/>
          <w:szCs w:val="24"/>
        </w:rPr>
        <w:t xml:space="preserve">rown and </w:t>
      </w:r>
      <w:r>
        <w:rPr>
          <w:rFonts w:ascii="Calibri" w:hAnsi="Calibri"/>
          <w:bCs w:val="0"/>
          <w:color w:val="auto"/>
          <w:szCs w:val="24"/>
        </w:rPr>
        <w:t>C</w:t>
      </w:r>
      <w:r w:rsidRPr="00CE3BC5">
        <w:rPr>
          <w:rFonts w:ascii="Calibri" w:hAnsi="Calibri"/>
          <w:bCs w:val="0"/>
          <w:color w:val="auto"/>
          <w:szCs w:val="24"/>
        </w:rPr>
        <w:t>rouppen</w:t>
      </w:r>
      <w:r>
        <w:rPr>
          <w:rFonts w:ascii="Calibri" w:hAnsi="Calibri"/>
          <w:bCs w:val="0"/>
          <w:color w:val="auto"/>
          <w:szCs w:val="24"/>
        </w:rPr>
        <w:t xml:space="preserve">, </w:t>
      </w:r>
      <w:r w:rsidR="00D233DD">
        <w:rPr>
          <w:rFonts w:ascii="Calibri" w:hAnsi="Calibri"/>
          <w:bCs w:val="0"/>
          <w:color w:val="auto"/>
          <w:szCs w:val="24"/>
        </w:rPr>
        <w:t xml:space="preserve">and </w:t>
      </w:r>
      <w:r>
        <w:rPr>
          <w:rFonts w:ascii="Calibri" w:hAnsi="Calibri"/>
          <w:bCs w:val="0"/>
          <w:color w:val="auto"/>
          <w:szCs w:val="24"/>
        </w:rPr>
        <w:t>Vivent have all paid</w:t>
      </w:r>
      <w:r w:rsidR="00D233DD">
        <w:rPr>
          <w:rFonts w:ascii="Calibri" w:hAnsi="Calibri"/>
          <w:bCs w:val="0"/>
          <w:color w:val="auto"/>
          <w:szCs w:val="24"/>
        </w:rPr>
        <w:t>, so disregard those on the report</w:t>
      </w:r>
      <w:r>
        <w:rPr>
          <w:rFonts w:ascii="Calibri" w:hAnsi="Calibri"/>
          <w:bCs w:val="0"/>
          <w:color w:val="auto"/>
          <w:szCs w:val="24"/>
        </w:rPr>
        <w:t>.</w:t>
      </w:r>
    </w:p>
    <w:p w14:paraId="1F962A53" w14:textId="77777777" w:rsidR="00D233DD" w:rsidRDefault="00D233DD" w:rsidP="00D233D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On QB there is a new line item called “</w:t>
      </w:r>
      <w:r w:rsidR="00CE3BC5">
        <w:rPr>
          <w:rFonts w:ascii="Calibri" w:hAnsi="Calibri"/>
          <w:bCs w:val="0"/>
          <w:color w:val="auto"/>
          <w:szCs w:val="24"/>
        </w:rPr>
        <w:t>Sales</w:t>
      </w:r>
      <w:r>
        <w:rPr>
          <w:rFonts w:ascii="Calibri" w:hAnsi="Calibri"/>
          <w:bCs w:val="0"/>
          <w:color w:val="auto"/>
          <w:szCs w:val="24"/>
        </w:rPr>
        <w:t>”</w:t>
      </w:r>
      <w:r w:rsidR="00CE3BC5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 xml:space="preserve">due to </w:t>
      </w:r>
      <w:r>
        <w:rPr>
          <w:rFonts w:ascii="Calibri" w:hAnsi="Calibri"/>
          <w:bCs w:val="0"/>
          <w:color w:val="auto"/>
          <w:szCs w:val="24"/>
        </w:rPr>
        <w:t>ACH payments</w:t>
      </w:r>
      <w:r>
        <w:rPr>
          <w:rFonts w:ascii="Calibri" w:hAnsi="Calibri"/>
          <w:bCs w:val="0"/>
          <w:color w:val="auto"/>
          <w:szCs w:val="24"/>
        </w:rPr>
        <w:t xml:space="preserve"> being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unable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 xml:space="preserve">to </w:t>
      </w:r>
      <w:r>
        <w:rPr>
          <w:rFonts w:ascii="Calibri" w:hAnsi="Calibri"/>
          <w:bCs w:val="0"/>
          <w:color w:val="auto"/>
          <w:szCs w:val="24"/>
        </w:rPr>
        <w:t>be coded to sponsorship sales.</w:t>
      </w:r>
      <w:r>
        <w:rPr>
          <w:rFonts w:ascii="Calibri" w:hAnsi="Calibri"/>
          <w:bCs w:val="0"/>
          <w:color w:val="auto"/>
          <w:szCs w:val="24"/>
        </w:rPr>
        <w:t xml:space="preserve"> So we need to combine them together in all future meetings when looking at sponsorship revenue.</w:t>
      </w:r>
      <w:r w:rsidR="00CE3BC5">
        <w:rPr>
          <w:rFonts w:ascii="Calibri" w:hAnsi="Calibri"/>
          <w:bCs w:val="0"/>
          <w:color w:val="auto"/>
          <w:szCs w:val="24"/>
        </w:rPr>
        <w:t xml:space="preserve"> </w:t>
      </w:r>
    </w:p>
    <w:p w14:paraId="148CE063" w14:textId="0BE4DE26" w:rsidR="00CE3BC5" w:rsidRDefault="00D233DD" w:rsidP="00D233D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Another coding line</w:t>
      </w:r>
      <w:r w:rsidR="00CE3BC5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 xml:space="preserve">added </w:t>
      </w:r>
      <w:r w:rsidR="00CE3BC5">
        <w:rPr>
          <w:rFonts w:ascii="Calibri" w:hAnsi="Calibri"/>
          <w:bCs w:val="0"/>
          <w:color w:val="auto"/>
          <w:szCs w:val="24"/>
        </w:rPr>
        <w:t xml:space="preserve">due to </w:t>
      </w:r>
      <w:r>
        <w:rPr>
          <w:rFonts w:ascii="Calibri" w:hAnsi="Calibri"/>
          <w:bCs w:val="0"/>
          <w:color w:val="auto"/>
          <w:szCs w:val="24"/>
        </w:rPr>
        <w:t xml:space="preserve">ACH </w:t>
      </w:r>
      <w:r w:rsidR="00CE3BC5">
        <w:rPr>
          <w:rFonts w:ascii="Calibri" w:hAnsi="Calibri"/>
          <w:bCs w:val="0"/>
          <w:color w:val="auto"/>
          <w:szCs w:val="24"/>
        </w:rPr>
        <w:t>fees</w:t>
      </w:r>
      <w:r>
        <w:rPr>
          <w:rFonts w:ascii="Calibri" w:hAnsi="Calibri"/>
          <w:bCs w:val="0"/>
          <w:color w:val="auto"/>
          <w:szCs w:val="24"/>
        </w:rPr>
        <w:t>, which will need to be combined with Bank Fees line item</w:t>
      </w:r>
      <w:r w:rsidR="00CE3BC5">
        <w:rPr>
          <w:rFonts w:ascii="Calibri" w:hAnsi="Calibri"/>
          <w:bCs w:val="0"/>
          <w:color w:val="auto"/>
          <w:szCs w:val="24"/>
        </w:rPr>
        <w:t>.</w:t>
      </w:r>
    </w:p>
    <w:p w14:paraId="34BA0F92" w14:textId="77777777" w:rsidR="00CF3614" w:rsidRPr="00C215CB" w:rsidRDefault="00CF3614" w:rsidP="00CF3614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60F415D3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0EF62BED" w14:textId="77777777" w:rsidR="00CF3614" w:rsidRPr="00CE1588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Sponsorship Updates</w:t>
      </w:r>
    </w:p>
    <w:p w14:paraId="20C0A241" w14:textId="77777777" w:rsidR="00C17F44" w:rsidRDefault="00CF3614" w:rsidP="00C17F4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581E2272" w14:textId="77777777" w:rsidR="00C17F44" w:rsidRDefault="00C17F44" w:rsidP="00C17F4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C17F44">
        <w:rPr>
          <w:rFonts w:ascii="Calibri" w:hAnsi="Calibri"/>
          <w:bCs w:val="0"/>
          <w:color w:val="auto"/>
          <w:szCs w:val="24"/>
        </w:rPr>
        <w:t>Upcoming Prides</w:t>
      </w:r>
    </w:p>
    <w:p w14:paraId="36C06447" w14:textId="77777777" w:rsidR="00C17F44" w:rsidRPr="00C17F44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Soulard Pride Saturday June 10th 12pm</w:t>
      </w:r>
      <w:r w:rsidRPr="00750E80">
        <w:rPr>
          <w:rFonts w:ascii="Calibri" w:hAnsi="Calibri"/>
          <w:bCs w:val="0"/>
          <w:color w:val="auto"/>
          <w:szCs w:val="24"/>
        </w:rPr>
        <w:tab/>
      </w:r>
    </w:p>
    <w:p w14:paraId="373F60EA" w14:textId="77777777" w:rsidR="00C17F44" w:rsidRPr="00C17F44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 xml:space="preserve">Pride St. Charles Saturday June 17th 12pm-7pm </w:t>
      </w:r>
    </w:p>
    <w:p w14:paraId="3380F6DF" w14:textId="77777777" w:rsidR="00C17F44" w:rsidRPr="00C17F44" w:rsidRDefault="00C17F44" w:rsidP="00C17F4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STLMPD DEI Continuing Ed</w:t>
      </w:r>
    </w:p>
    <w:p w14:paraId="4688F771" w14:textId="77777777" w:rsidR="00C17F44" w:rsidRPr="00C17F44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Sent part 2 of DIE presentation to Chris and LT McClosky for review.</w:t>
      </w:r>
    </w:p>
    <w:p w14:paraId="0FC9DB24" w14:textId="77777777" w:rsidR="00C17F44" w:rsidRPr="00C17F44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Presentation will be recorded just like before</w:t>
      </w:r>
    </w:p>
    <w:p w14:paraId="68433ACD" w14:textId="77777777" w:rsidR="00750E80" w:rsidRPr="00750E80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To date 1,371 personnel 1,252 taken 92.77%</w:t>
      </w:r>
    </w:p>
    <w:p w14:paraId="675FAFC7" w14:textId="77777777" w:rsidR="00750E80" w:rsidRPr="00750E80" w:rsidRDefault="00C17F44" w:rsidP="00750E80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 xml:space="preserve">STLMFD DEI education </w:t>
      </w:r>
    </w:p>
    <w:p w14:paraId="24691531" w14:textId="77777777" w:rsidR="00750E80" w:rsidRPr="00750E80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993 employees 946 taken 95.27%</w:t>
      </w:r>
    </w:p>
    <w:p w14:paraId="2018E526" w14:textId="77777777" w:rsidR="00750E80" w:rsidRPr="00750E80" w:rsidRDefault="00C17F44" w:rsidP="00750E80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InterPride Update</w:t>
      </w:r>
    </w:p>
    <w:p w14:paraId="05226355" w14:textId="1BA1C33D" w:rsidR="00750E80" w:rsidRPr="00750E80" w:rsidRDefault="00750E80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Jordan</w:t>
      </w:r>
      <w:r w:rsidR="00C17F44" w:rsidRPr="00750E80">
        <w:rPr>
          <w:rFonts w:ascii="Calibri" w:hAnsi="Calibri"/>
          <w:bCs w:val="0"/>
          <w:color w:val="auto"/>
          <w:szCs w:val="24"/>
        </w:rPr>
        <w:t xml:space="preserve"> was elected by other members of the GAC to be a voting member of the InterPride Board. 2</w:t>
      </w:r>
      <w:r w:rsidR="00D233DD">
        <w:rPr>
          <w:rFonts w:ascii="Calibri" w:hAnsi="Calibri"/>
          <w:bCs w:val="0"/>
          <w:color w:val="auto"/>
          <w:szCs w:val="24"/>
        </w:rPr>
        <w:t>-</w:t>
      </w:r>
      <w:r w:rsidR="00C17F44" w:rsidRPr="00750E80">
        <w:rPr>
          <w:rFonts w:ascii="Calibri" w:hAnsi="Calibri"/>
          <w:bCs w:val="0"/>
          <w:color w:val="auto"/>
          <w:szCs w:val="24"/>
        </w:rPr>
        <w:t xml:space="preserve">year term until 2025. </w:t>
      </w:r>
    </w:p>
    <w:p w14:paraId="48E0C76B" w14:textId="77777777" w:rsidR="00750E80" w:rsidRPr="00750E80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lastRenderedPageBreak/>
        <w:t>2023 Annual GM and World Meeting</w:t>
      </w:r>
      <w:r w:rsidR="00750E80" w:rsidRPr="00750E80">
        <w:rPr>
          <w:rFonts w:ascii="Calibri" w:hAnsi="Calibri"/>
          <w:bCs w:val="0"/>
          <w:color w:val="auto"/>
          <w:szCs w:val="24"/>
        </w:rPr>
        <w:t xml:space="preserve"> </w:t>
      </w:r>
      <w:r w:rsidRPr="00750E80">
        <w:rPr>
          <w:rFonts w:ascii="Calibri" w:hAnsi="Calibri"/>
          <w:bCs w:val="0"/>
          <w:color w:val="auto"/>
          <w:szCs w:val="24"/>
        </w:rPr>
        <w:t>October 25-29, 2023</w:t>
      </w:r>
      <w:r w:rsidR="00750E80" w:rsidRPr="00750E80">
        <w:rPr>
          <w:rFonts w:ascii="Calibri" w:hAnsi="Calibri"/>
          <w:bCs w:val="0"/>
          <w:color w:val="auto"/>
          <w:szCs w:val="24"/>
        </w:rPr>
        <w:t xml:space="preserve"> </w:t>
      </w:r>
      <w:r w:rsidRPr="00750E80">
        <w:rPr>
          <w:rFonts w:ascii="Calibri" w:hAnsi="Calibri"/>
          <w:bCs w:val="0"/>
          <w:color w:val="auto"/>
          <w:szCs w:val="24"/>
        </w:rPr>
        <w:t>San Diego, CA</w:t>
      </w:r>
    </w:p>
    <w:p w14:paraId="5092A01C" w14:textId="77777777" w:rsidR="00750E80" w:rsidRPr="00750E80" w:rsidRDefault="00C17F44" w:rsidP="00D233DD">
      <w:pPr>
        <w:pStyle w:val="ListParagraph"/>
        <w:numPr>
          <w:ilvl w:val="6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Regular Registration until July 31 is $325</w:t>
      </w:r>
    </w:p>
    <w:p w14:paraId="622F711D" w14:textId="3DA87CD7" w:rsidR="00750E80" w:rsidRPr="00750E80" w:rsidRDefault="00C17F44" w:rsidP="00750E80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 xml:space="preserve">Regional Prides – if interested </w:t>
      </w:r>
      <w:r w:rsidR="0090025B">
        <w:rPr>
          <w:rFonts w:ascii="Calibri" w:hAnsi="Calibri"/>
          <w:bCs w:val="0"/>
          <w:color w:val="auto"/>
          <w:szCs w:val="24"/>
        </w:rPr>
        <w:t>she</w:t>
      </w:r>
      <w:r w:rsidRPr="00750E80">
        <w:rPr>
          <w:rFonts w:ascii="Calibri" w:hAnsi="Calibri"/>
          <w:bCs w:val="0"/>
          <w:color w:val="auto"/>
          <w:szCs w:val="24"/>
        </w:rPr>
        <w:t xml:space="preserve"> can give a list.</w:t>
      </w:r>
    </w:p>
    <w:p w14:paraId="3B7589A2" w14:textId="5389A19E" w:rsidR="00750E80" w:rsidRPr="00750E80" w:rsidRDefault="00C17F44" w:rsidP="00750E80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LGBTQIA Advisory Board</w:t>
      </w:r>
      <w:r w:rsidR="0090025B">
        <w:rPr>
          <w:rFonts w:ascii="Calibri" w:hAnsi="Calibri"/>
          <w:bCs w:val="0"/>
          <w:color w:val="auto"/>
          <w:szCs w:val="24"/>
        </w:rPr>
        <w:t xml:space="preserve"> (Mayor’s Board)</w:t>
      </w:r>
    </w:p>
    <w:p w14:paraId="50D2C960" w14:textId="77777777" w:rsidR="00750E80" w:rsidRPr="00750E80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We meet the 1st Thursday of the month and are open to the public.</w:t>
      </w:r>
    </w:p>
    <w:p w14:paraId="524F5CF8" w14:textId="77777777" w:rsidR="0090025B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April: Discrimination &amp; Violence</w:t>
      </w:r>
      <w:r w:rsidR="00750E80" w:rsidRPr="00750E80">
        <w:rPr>
          <w:rFonts w:ascii="Calibri" w:hAnsi="Calibri"/>
          <w:bCs w:val="0"/>
          <w:color w:val="auto"/>
          <w:szCs w:val="24"/>
        </w:rPr>
        <w:t xml:space="preserve">, </w:t>
      </w:r>
      <w:r w:rsidRPr="00750E80">
        <w:rPr>
          <w:rFonts w:ascii="Calibri" w:hAnsi="Calibri"/>
        </w:rPr>
        <w:t>May: Seniors</w:t>
      </w:r>
      <w:r w:rsidR="00750E80" w:rsidRPr="00750E80">
        <w:rPr>
          <w:rFonts w:ascii="Calibri" w:hAnsi="Calibri"/>
        </w:rPr>
        <w:t xml:space="preserve">, </w:t>
      </w:r>
      <w:r w:rsidRPr="00750E80">
        <w:rPr>
          <w:rFonts w:ascii="Calibri" w:hAnsi="Calibri"/>
          <w:bCs w:val="0"/>
          <w:color w:val="auto"/>
          <w:szCs w:val="24"/>
        </w:rPr>
        <w:t>June: Youth</w:t>
      </w:r>
      <w:r w:rsidR="00750E80" w:rsidRPr="00750E80">
        <w:rPr>
          <w:rFonts w:ascii="Calibri" w:hAnsi="Calibri"/>
          <w:bCs w:val="0"/>
          <w:color w:val="auto"/>
          <w:szCs w:val="24"/>
        </w:rPr>
        <w:t xml:space="preserve">, </w:t>
      </w:r>
      <w:r w:rsidRPr="00750E80">
        <w:rPr>
          <w:rFonts w:ascii="Calibri" w:hAnsi="Calibri"/>
          <w:bCs w:val="0"/>
          <w:color w:val="auto"/>
          <w:szCs w:val="24"/>
        </w:rPr>
        <w:t>July: City Processes: Personnel</w:t>
      </w:r>
      <w:r w:rsidR="00750E80" w:rsidRPr="00750E80">
        <w:rPr>
          <w:rFonts w:ascii="Calibri" w:hAnsi="Calibri"/>
          <w:bCs w:val="0"/>
          <w:color w:val="auto"/>
          <w:szCs w:val="24"/>
        </w:rPr>
        <w:t xml:space="preserve">, </w:t>
      </w:r>
      <w:r w:rsidRPr="00750E80">
        <w:rPr>
          <w:rFonts w:ascii="Calibri" w:hAnsi="Calibri"/>
          <w:bCs w:val="0"/>
          <w:color w:val="auto"/>
          <w:szCs w:val="24"/>
        </w:rPr>
        <w:t>August: Voter Education</w:t>
      </w:r>
      <w:r w:rsidR="00750E80" w:rsidRPr="00750E80">
        <w:rPr>
          <w:rFonts w:ascii="Calibri" w:hAnsi="Calibri"/>
          <w:bCs w:val="0"/>
          <w:color w:val="auto"/>
          <w:szCs w:val="24"/>
        </w:rPr>
        <w:t xml:space="preserve">, </w:t>
      </w:r>
      <w:r w:rsidRPr="00750E80">
        <w:rPr>
          <w:rFonts w:ascii="Calibri" w:hAnsi="Calibri"/>
          <w:bCs w:val="0"/>
          <w:color w:val="auto"/>
          <w:szCs w:val="24"/>
        </w:rPr>
        <w:t>September: Future of the Board</w:t>
      </w:r>
      <w:r w:rsidR="00750E80" w:rsidRPr="00750E80">
        <w:rPr>
          <w:rFonts w:ascii="Calibri" w:hAnsi="Calibri"/>
          <w:bCs w:val="0"/>
          <w:color w:val="auto"/>
          <w:szCs w:val="24"/>
        </w:rPr>
        <w:t xml:space="preserve">, </w:t>
      </w:r>
      <w:r w:rsidRPr="00750E80">
        <w:rPr>
          <w:rFonts w:ascii="Calibri" w:hAnsi="Calibri"/>
          <w:bCs w:val="0"/>
          <w:color w:val="auto"/>
          <w:szCs w:val="24"/>
        </w:rPr>
        <w:t>October: Report Presentation, Town Hall</w:t>
      </w:r>
      <w:r w:rsidR="00750E80" w:rsidRPr="00750E80">
        <w:rPr>
          <w:rFonts w:ascii="Calibri" w:hAnsi="Calibri"/>
          <w:bCs w:val="0"/>
          <w:color w:val="auto"/>
          <w:szCs w:val="24"/>
        </w:rPr>
        <w:t xml:space="preserve"> </w:t>
      </w:r>
    </w:p>
    <w:p w14:paraId="164FE948" w14:textId="3531CB41" w:rsidR="00C17F44" w:rsidRPr="00750E80" w:rsidRDefault="00C17F44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750E80">
        <w:rPr>
          <w:rFonts w:ascii="Calibri" w:hAnsi="Calibri"/>
          <w:bCs w:val="0"/>
          <w:color w:val="auto"/>
          <w:szCs w:val="24"/>
        </w:rPr>
        <w:t>Anti-trans bills</w:t>
      </w:r>
    </w:p>
    <w:p w14:paraId="75F8A906" w14:textId="4DE8C0BB" w:rsidR="00CF3614" w:rsidRDefault="00CF3614" w:rsidP="00CF361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Black Pride</w:t>
      </w:r>
    </w:p>
    <w:p w14:paraId="0D7D1D24" w14:textId="5E3C369D" w:rsidR="00C17F44" w:rsidRPr="00C17F44" w:rsidRDefault="00C17F44" w:rsidP="00C17F44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Jordan motion</w:t>
      </w:r>
      <w:r w:rsidR="00750E80">
        <w:rPr>
          <w:rFonts w:ascii="Calibri" w:hAnsi="Calibri"/>
          <w:bCs w:val="0"/>
          <w:color w:val="auto"/>
          <w:szCs w:val="24"/>
        </w:rPr>
        <w:t>s for a sponsorship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750E80">
        <w:rPr>
          <w:rFonts w:ascii="Calibri" w:hAnsi="Calibri"/>
          <w:bCs w:val="0"/>
          <w:color w:val="auto"/>
          <w:szCs w:val="24"/>
        </w:rPr>
        <w:t xml:space="preserve">of </w:t>
      </w:r>
      <w:r>
        <w:rPr>
          <w:rFonts w:ascii="Calibri" w:hAnsi="Calibri"/>
          <w:bCs w:val="0"/>
          <w:color w:val="auto"/>
          <w:szCs w:val="24"/>
        </w:rPr>
        <w:t>1000k for Black Pride Ball June 22</w:t>
      </w:r>
      <w:r w:rsidRPr="00C17F44">
        <w:rPr>
          <w:rFonts w:ascii="Calibri" w:hAnsi="Calibri"/>
          <w:bCs w:val="0"/>
          <w:color w:val="auto"/>
          <w:szCs w:val="24"/>
          <w:vertAlign w:val="superscript"/>
        </w:rPr>
        <w:t>nd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750E80">
        <w:rPr>
          <w:rFonts w:ascii="Calibri" w:hAnsi="Calibri"/>
          <w:bCs w:val="0"/>
          <w:color w:val="auto"/>
          <w:szCs w:val="24"/>
        </w:rPr>
        <w:t>Handlebar</w:t>
      </w:r>
      <w:r>
        <w:rPr>
          <w:rFonts w:ascii="Calibri" w:hAnsi="Calibri"/>
          <w:bCs w:val="0"/>
          <w:color w:val="auto"/>
          <w:szCs w:val="24"/>
        </w:rPr>
        <w:t xml:space="preserve">, seconded by Dee. </w:t>
      </w:r>
      <w:r w:rsidR="0090025B" w:rsidRPr="0090025B">
        <w:rPr>
          <w:rFonts w:ascii="Calibri" w:hAnsi="Calibri"/>
          <w:b/>
          <w:color w:val="auto"/>
          <w:szCs w:val="24"/>
        </w:rPr>
        <w:t>15/0/0</w:t>
      </w:r>
      <w:r w:rsidR="0090025B" w:rsidRPr="0090025B">
        <w:rPr>
          <w:rFonts w:ascii="Calibri" w:hAnsi="Calibri"/>
          <w:b/>
          <w:color w:val="auto"/>
          <w:szCs w:val="24"/>
        </w:rPr>
        <w:t xml:space="preserve"> MOTION PASSES</w:t>
      </w:r>
      <w:r w:rsidRPr="0090025B">
        <w:rPr>
          <w:rFonts w:ascii="Calibri" w:hAnsi="Calibri"/>
          <w:b/>
          <w:color w:val="auto"/>
          <w:szCs w:val="24"/>
        </w:rPr>
        <w:t>.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5F7952B8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4C6745AB" w14:textId="77777777" w:rsidR="00CF3614" w:rsidRPr="0033042D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0E88F62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Bryon Endy | Director at Large</w:t>
      </w:r>
    </w:p>
    <w:p w14:paraId="64D16968" w14:textId="77777777" w:rsidR="00CF3614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50C5AD92" w14:textId="77777777" w:rsidR="00CF3614" w:rsidRPr="002D6D4F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4AA09E5E" w14:textId="77777777" w:rsidR="00CF3614" w:rsidRPr="00C342C2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0EE85E4F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0376AE3B" w14:textId="75ACA54F" w:rsidR="00CF3614" w:rsidRDefault="00750E80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Do we want Nonprofits or Corporate Sponsor groups</w:t>
      </w:r>
      <w:r w:rsidR="00427DFC">
        <w:rPr>
          <w:rFonts w:ascii="Calibri" w:hAnsi="Calibri"/>
          <w:bCs w:val="0"/>
          <w:color w:val="auto"/>
          <w:szCs w:val="24"/>
        </w:rPr>
        <w:t xml:space="preserve"> or Hybrid</w:t>
      </w:r>
      <w:r>
        <w:rPr>
          <w:rFonts w:ascii="Calibri" w:hAnsi="Calibri"/>
          <w:bCs w:val="0"/>
          <w:color w:val="auto"/>
          <w:szCs w:val="24"/>
        </w:rPr>
        <w:t xml:space="preserve"> working the</w:t>
      </w:r>
      <w:r w:rsidR="00427DFC">
        <w:rPr>
          <w:rFonts w:ascii="Calibri" w:hAnsi="Calibri"/>
          <w:bCs w:val="0"/>
          <w:color w:val="auto"/>
          <w:szCs w:val="24"/>
        </w:rPr>
        <w:t xml:space="preserve"> 4 main gates</w:t>
      </w:r>
      <w:r>
        <w:rPr>
          <w:rFonts w:ascii="Calibri" w:hAnsi="Calibri"/>
          <w:bCs w:val="0"/>
          <w:color w:val="auto"/>
          <w:szCs w:val="24"/>
        </w:rPr>
        <w:t xml:space="preserve"> entry plazas and donating a </w:t>
      </w:r>
      <w:r w:rsidR="00427DFC">
        <w:rPr>
          <w:rFonts w:ascii="Calibri" w:hAnsi="Calibri"/>
          <w:bCs w:val="0"/>
          <w:color w:val="auto"/>
          <w:szCs w:val="24"/>
        </w:rPr>
        <w:t xml:space="preserve">portion of that plaza income to a charity of their choice. </w:t>
      </w:r>
    </w:p>
    <w:p w14:paraId="5AF6FD17" w14:textId="537C1FEF" w:rsidR="00427DFC" w:rsidRPr="004757AD" w:rsidRDefault="00427DFC" w:rsidP="004757A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The charity we would suggest that they keep it in an STL charity if possible and non-political. </w:t>
      </w:r>
    </w:p>
    <w:p w14:paraId="7B06C361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4D82580C" w14:textId="77777777" w:rsidR="00CF3614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C78AF49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Klenke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5CE93EB6" w14:textId="7AE88E1F" w:rsidR="00CF3614" w:rsidRDefault="00750E80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One headliner has been booked. </w:t>
      </w:r>
    </w:p>
    <w:p w14:paraId="7B17B8FC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Nowicke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582098D3" w14:textId="07CCBCC1" w:rsidR="00CF3614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Vendor Updates</w:t>
      </w:r>
    </w:p>
    <w:p w14:paraId="5471E85E" w14:textId="7D61AC17" w:rsidR="00750E80" w:rsidRDefault="00750E80" w:rsidP="00750E8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126 vendors/parade so </w:t>
      </w:r>
      <w:r w:rsidR="0090025B">
        <w:rPr>
          <w:rFonts w:ascii="Calibri" w:hAnsi="Calibri"/>
          <w:bCs w:val="0"/>
          <w:color w:val="auto"/>
          <w:szCs w:val="24"/>
        </w:rPr>
        <w:t xml:space="preserve">registered so </w:t>
      </w:r>
      <w:r>
        <w:rPr>
          <w:rFonts w:ascii="Calibri" w:hAnsi="Calibri"/>
          <w:bCs w:val="0"/>
          <w:color w:val="auto"/>
          <w:szCs w:val="24"/>
        </w:rPr>
        <w:t>far.</w:t>
      </w:r>
    </w:p>
    <w:p w14:paraId="7593CB76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Dee Richard | Director at Large</w:t>
      </w:r>
    </w:p>
    <w:p w14:paraId="41F174E3" w14:textId="77777777" w:rsidR="00CF3614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71E0E97" w14:textId="77777777" w:rsidR="00CF3614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>
        <w:rPr>
          <w:rFonts w:ascii="Calibri" w:hAnsi="Calibri"/>
          <w:bCs w:val="0"/>
          <w:color w:val="auto"/>
          <w:szCs w:val="24"/>
        </w:rPr>
        <w:t>of Events</w:t>
      </w:r>
    </w:p>
    <w:p w14:paraId="0722A6CD" w14:textId="5BE1E5DF" w:rsidR="00CF3614" w:rsidRPr="004757AD" w:rsidRDefault="00CF3614" w:rsidP="00CF361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Pride Idol</w:t>
      </w:r>
    </w:p>
    <w:p w14:paraId="043C71E2" w14:textId="100409C7" w:rsidR="004757AD" w:rsidRPr="00A500FD" w:rsidRDefault="004757AD" w:rsidP="004757AD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Overall good environment, need singers</w:t>
      </w:r>
      <w:r w:rsidR="0095093B">
        <w:rPr>
          <w:rFonts w:ascii="Calibri" w:hAnsi="Calibri" w:cs="Calibri"/>
          <w:bdr w:val="none" w:sz="0" w:space="0" w:color="auto" w:frame="1"/>
          <w:shd w:val="clear" w:color="auto" w:fill="FFFFFF"/>
        </w:rPr>
        <w:t>.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5765C82F" w14:textId="5205DB6E" w:rsidR="00CF3614" w:rsidRPr="0095093B" w:rsidRDefault="00CF3614" w:rsidP="00CF361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STL Give Day</w:t>
      </w:r>
    </w:p>
    <w:p w14:paraId="45BFF283" w14:textId="48AA5864" w:rsidR="0095093B" w:rsidRPr="00AA61BB" w:rsidRDefault="0095093B" w:rsidP="0095093B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Early giving started today, the actual day is May 10</w:t>
      </w:r>
      <w:r w:rsidRPr="0095093B">
        <w:rPr>
          <w:rFonts w:ascii="Calibri" w:hAnsi="Calibri" w:cs="Calibri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.</w:t>
      </w:r>
    </w:p>
    <w:p w14:paraId="76BD9860" w14:textId="05F7CE85" w:rsidR="00CF3614" w:rsidRDefault="00CF3614" w:rsidP="00CF361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Upcoming Fundraising Events</w:t>
      </w:r>
    </w:p>
    <w:p w14:paraId="124792BC" w14:textId="0F7A6826" w:rsidR="0095093B" w:rsidRDefault="0095093B" w:rsidP="0095093B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Possible Brunch Trivia Saturday May 27</w:t>
      </w:r>
      <w:r w:rsidRPr="0095093B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90025B">
        <w:rPr>
          <w:rFonts w:ascii="Calibri" w:hAnsi="Calibri"/>
          <w:bCs w:val="0"/>
          <w:color w:val="auto"/>
          <w:szCs w:val="24"/>
        </w:rPr>
        <w:t xml:space="preserve"> at </w:t>
      </w:r>
      <w:r>
        <w:rPr>
          <w:rFonts w:ascii="Calibri" w:hAnsi="Calibri"/>
          <w:bCs w:val="0"/>
          <w:color w:val="auto"/>
          <w:szCs w:val="24"/>
        </w:rPr>
        <w:t>Little Bevo</w:t>
      </w:r>
    </w:p>
    <w:p w14:paraId="4A786865" w14:textId="77777777" w:rsidR="0095093B" w:rsidRDefault="0095093B" w:rsidP="0095093B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May 28</w:t>
      </w:r>
      <w:r w:rsidRPr="0095093B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Royalty Pageant.</w:t>
      </w:r>
    </w:p>
    <w:p w14:paraId="0EBA72C6" w14:textId="10369757" w:rsidR="0095093B" w:rsidRPr="00AA61BB" w:rsidRDefault="0095093B" w:rsidP="0095093B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Grizzlies has a pride night </w:t>
      </w:r>
      <w:r w:rsidR="00131797">
        <w:rPr>
          <w:rFonts w:ascii="Calibri" w:hAnsi="Calibri"/>
          <w:bCs w:val="0"/>
          <w:color w:val="auto"/>
          <w:szCs w:val="24"/>
        </w:rPr>
        <w:t>June 15</w:t>
      </w:r>
      <w:r w:rsidR="00131797" w:rsidRPr="00131797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131797">
        <w:rPr>
          <w:rFonts w:ascii="Calibri" w:hAnsi="Calibri"/>
          <w:bCs w:val="0"/>
          <w:color w:val="auto"/>
          <w:szCs w:val="24"/>
        </w:rPr>
        <w:t>, not sure what our participation should be, this is the same night as dining out for life.</w:t>
      </w:r>
      <w:r>
        <w:rPr>
          <w:rFonts w:ascii="Calibri" w:hAnsi="Calibri"/>
          <w:bCs w:val="0"/>
          <w:color w:val="auto"/>
          <w:szCs w:val="24"/>
        </w:rPr>
        <w:t xml:space="preserve">   </w:t>
      </w:r>
    </w:p>
    <w:p w14:paraId="628B8AE4" w14:textId="77777777" w:rsidR="00CF3614" w:rsidRPr="00D31C7A" w:rsidRDefault="00CF3614" w:rsidP="00CF3614">
      <w:pPr>
        <w:rPr>
          <w:rFonts w:ascii="Calibri" w:hAnsi="Calibri"/>
        </w:rPr>
      </w:pPr>
      <w:r>
        <w:rPr>
          <w:rFonts w:ascii="Calibri" w:hAnsi="Calibri"/>
        </w:rPr>
        <w:t>Coordinators</w:t>
      </w:r>
    </w:p>
    <w:p w14:paraId="1E5C3BF3" w14:textId="77777777" w:rsidR="00CF3614" w:rsidRPr="00D31C7A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lastRenderedPageBreak/>
        <w:t>Ellie Bledsoe (Vendors)</w:t>
      </w:r>
    </w:p>
    <w:p w14:paraId="53749B10" w14:textId="77777777" w:rsidR="00CF3614" w:rsidRPr="00D31C7A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Dean Fults (IT)</w:t>
      </w:r>
    </w:p>
    <w:p w14:paraId="3B6DA116" w14:textId="77777777" w:rsidR="00CF3614" w:rsidRPr="00D31C7A" w:rsidRDefault="00CF3614" w:rsidP="00CF361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Shawn Stokes (Special Events)</w:t>
      </w:r>
      <w:r w:rsidRPr="00D31C7A">
        <w:rPr>
          <w:rFonts w:ascii="Calibri" w:hAnsi="Calibri"/>
        </w:rPr>
        <w:t xml:space="preserve"> </w:t>
      </w:r>
    </w:p>
    <w:p w14:paraId="77C98E86" w14:textId="77777777" w:rsidR="00CF3614" w:rsidRPr="00D31C7A" w:rsidRDefault="00CF3614" w:rsidP="00CF3614">
      <w:pPr>
        <w:rPr>
          <w:rFonts w:ascii="Calibri" w:hAnsi="Calibri"/>
        </w:rPr>
      </w:pPr>
      <w:r w:rsidRPr="00D31C7A">
        <w:rPr>
          <w:rFonts w:ascii="Calibri" w:hAnsi="Calibri"/>
        </w:rPr>
        <w:t xml:space="preserve"> </w:t>
      </w:r>
    </w:p>
    <w:p w14:paraId="0A6D9A1A" w14:textId="77777777" w:rsidR="00CF3614" w:rsidRPr="00B4326A" w:rsidRDefault="00CF3614" w:rsidP="00CF3614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29BD8ED2" w14:textId="77777777" w:rsidR="00CF3614" w:rsidRDefault="00CF3614" w:rsidP="00CF3614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7A220904" w14:textId="77777777" w:rsidR="00131797" w:rsidRDefault="00CF3614" w:rsidP="00CF3614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Board Vacancy Possible Appointment</w:t>
      </w:r>
    </w:p>
    <w:p w14:paraId="2C294882" w14:textId="7CB61CCE" w:rsidR="007F1307" w:rsidRPr="007F1307" w:rsidRDefault="00DB1239" w:rsidP="007F1307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Arthur</w:t>
      </w:r>
      <w:r w:rsidR="00131797">
        <w:rPr>
          <w:rFonts w:ascii="Calibri" w:hAnsi="Calibri"/>
          <w:bCs w:val="0"/>
          <w:color w:val="auto"/>
          <w:szCs w:val="24"/>
        </w:rPr>
        <w:t xml:space="preserve"> moves to </w:t>
      </w:r>
      <w:r w:rsidR="0090025B">
        <w:rPr>
          <w:rFonts w:ascii="Calibri" w:hAnsi="Calibri"/>
          <w:bCs w:val="0"/>
          <w:color w:val="auto"/>
          <w:szCs w:val="24"/>
        </w:rPr>
        <w:t>discuss</w:t>
      </w:r>
      <w:r w:rsidR="00131797">
        <w:rPr>
          <w:rFonts w:ascii="Calibri" w:hAnsi="Calibri"/>
          <w:bCs w:val="0"/>
          <w:color w:val="auto"/>
          <w:szCs w:val="24"/>
        </w:rPr>
        <w:t xml:space="preserve"> filling one of the three </w:t>
      </w:r>
      <w:r>
        <w:rPr>
          <w:rFonts w:ascii="Calibri" w:hAnsi="Calibri"/>
          <w:bCs w:val="0"/>
          <w:color w:val="auto"/>
          <w:szCs w:val="24"/>
        </w:rPr>
        <w:t xml:space="preserve">vacancy spots </w:t>
      </w:r>
      <w:r w:rsidR="00131797">
        <w:rPr>
          <w:rFonts w:ascii="Calibri" w:hAnsi="Calibri"/>
          <w:bCs w:val="0"/>
          <w:color w:val="auto"/>
          <w:szCs w:val="24"/>
        </w:rPr>
        <w:t>with Shawn Stokes</w:t>
      </w:r>
      <w:r>
        <w:rPr>
          <w:rFonts w:ascii="Calibri" w:hAnsi="Calibri"/>
          <w:bCs w:val="0"/>
          <w:color w:val="auto"/>
          <w:szCs w:val="24"/>
        </w:rPr>
        <w:t>,</w:t>
      </w:r>
      <w:r w:rsidR="00131797">
        <w:rPr>
          <w:rFonts w:ascii="Calibri" w:hAnsi="Calibri"/>
          <w:bCs w:val="0"/>
          <w:color w:val="auto"/>
          <w:szCs w:val="24"/>
        </w:rPr>
        <w:t xml:space="preserve"> seconded by Felicia</w:t>
      </w:r>
      <w:r>
        <w:rPr>
          <w:rFonts w:ascii="Calibri" w:hAnsi="Calibri"/>
          <w:bCs w:val="0"/>
          <w:color w:val="auto"/>
          <w:szCs w:val="24"/>
        </w:rPr>
        <w:t>. CLOSED DISCCUSION.</w:t>
      </w:r>
    </w:p>
    <w:p w14:paraId="73CE3E98" w14:textId="4A60BE7D" w:rsidR="00DB1239" w:rsidRDefault="00DB1239" w:rsidP="00131797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Friendly amendment</w:t>
      </w:r>
      <w:r w:rsidR="0090025B">
        <w:rPr>
          <w:rFonts w:ascii="Calibri" w:hAnsi="Calibri"/>
          <w:bCs w:val="0"/>
          <w:color w:val="auto"/>
          <w:szCs w:val="24"/>
        </w:rPr>
        <w:t>: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90025B">
        <w:rPr>
          <w:rFonts w:ascii="Calibri" w:hAnsi="Calibri"/>
          <w:bCs w:val="0"/>
          <w:color w:val="auto"/>
          <w:szCs w:val="24"/>
        </w:rPr>
        <w:t>“</w:t>
      </w:r>
      <w:r>
        <w:rPr>
          <w:rFonts w:ascii="Calibri" w:hAnsi="Calibri"/>
          <w:bCs w:val="0"/>
          <w:color w:val="auto"/>
          <w:szCs w:val="24"/>
        </w:rPr>
        <w:t>that the term will be up for election on August</w:t>
      </w:r>
      <w:r w:rsidR="0090025B">
        <w:rPr>
          <w:rFonts w:ascii="Calibri" w:hAnsi="Calibri"/>
          <w:bCs w:val="0"/>
          <w:color w:val="auto"/>
          <w:szCs w:val="24"/>
        </w:rPr>
        <w:t xml:space="preserve"> 2023”</w:t>
      </w:r>
      <w:r>
        <w:rPr>
          <w:rFonts w:ascii="Calibri" w:hAnsi="Calibri"/>
          <w:bCs w:val="0"/>
          <w:color w:val="auto"/>
          <w:szCs w:val="24"/>
        </w:rPr>
        <w:t xml:space="preserve">. Motion by Jesse, agreed by Arthur. </w:t>
      </w:r>
    </w:p>
    <w:p w14:paraId="58716CAA" w14:textId="7D5A218A" w:rsidR="007F1307" w:rsidRDefault="00DB1239" w:rsidP="00131797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New motion: </w:t>
      </w:r>
      <w:r w:rsidR="0090025B">
        <w:rPr>
          <w:rFonts w:ascii="Calibri" w:hAnsi="Calibri"/>
          <w:bCs w:val="0"/>
          <w:color w:val="auto"/>
          <w:szCs w:val="24"/>
        </w:rPr>
        <w:t>Discuss</w:t>
      </w:r>
      <w:r>
        <w:rPr>
          <w:rFonts w:ascii="Calibri" w:hAnsi="Calibri"/>
          <w:bCs w:val="0"/>
          <w:color w:val="auto"/>
          <w:szCs w:val="24"/>
        </w:rPr>
        <w:t xml:space="preserve"> filling one of the three vacancy spots with Shawn Stokes, which term will be concluded in August 2023.</w:t>
      </w:r>
    </w:p>
    <w:p w14:paraId="0195ADB1" w14:textId="77777777" w:rsidR="007F187D" w:rsidRDefault="007F1307" w:rsidP="00131797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Closed discussion finished and board members have the questions for Shawn.</w:t>
      </w:r>
    </w:p>
    <w:p w14:paraId="5CC8BB73" w14:textId="28480E38" w:rsidR="00CF3614" w:rsidRDefault="007F187D" w:rsidP="00131797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11 AYES 2 NAYS 2 Abstain</w:t>
      </w:r>
      <w:r w:rsidR="0090025B">
        <w:rPr>
          <w:rFonts w:ascii="Calibri" w:hAnsi="Calibri"/>
          <w:bCs w:val="0"/>
          <w:color w:val="auto"/>
          <w:szCs w:val="24"/>
        </w:rPr>
        <w:t xml:space="preserve">, </w:t>
      </w:r>
      <w:r w:rsidR="0090025B" w:rsidRPr="0090025B">
        <w:rPr>
          <w:rFonts w:ascii="Calibri" w:hAnsi="Calibri"/>
          <w:b/>
          <w:color w:val="auto"/>
          <w:szCs w:val="24"/>
        </w:rPr>
        <w:t>MOTION PASSES</w:t>
      </w:r>
      <w:r w:rsidR="0090025B">
        <w:rPr>
          <w:rFonts w:ascii="Calibri" w:hAnsi="Calibri"/>
          <w:bCs w:val="0"/>
          <w:color w:val="auto"/>
          <w:szCs w:val="24"/>
        </w:rPr>
        <w:t>, now have 16 board members.</w:t>
      </w:r>
      <w:r w:rsidR="007F1307">
        <w:rPr>
          <w:rFonts w:ascii="Calibri" w:hAnsi="Calibri"/>
          <w:bCs w:val="0"/>
          <w:color w:val="auto"/>
          <w:szCs w:val="24"/>
        </w:rPr>
        <w:t xml:space="preserve">  </w:t>
      </w:r>
      <w:r w:rsidR="00DB1239">
        <w:rPr>
          <w:rFonts w:ascii="Calibri" w:hAnsi="Calibri"/>
          <w:bCs w:val="0"/>
          <w:color w:val="auto"/>
          <w:szCs w:val="24"/>
        </w:rPr>
        <w:t xml:space="preserve">    </w:t>
      </w:r>
      <w:r w:rsidR="00CF3614">
        <w:rPr>
          <w:rFonts w:ascii="Calibri" w:hAnsi="Calibri"/>
          <w:bCs w:val="0"/>
          <w:color w:val="auto"/>
          <w:szCs w:val="24"/>
        </w:rPr>
        <w:t xml:space="preserve"> </w:t>
      </w:r>
    </w:p>
    <w:p w14:paraId="168E9DC1" w14:textId="46140179" w:rsidR="00656670" w:rsidRPr="007F1307" w:rsidRDefault="00CF3614" w:rsidP="00CF3614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CF3614">
        <w:rPr>
          <w:rFonts w:ascii="Calibri" w:hAnsi="Calibri"/>
        </w:rPr>
        <w:t>Adjourn</w:t>
      </w:r>
      <w:r w:rsidR="00442365" w:rsidRPr="00CF3614">
        <w:rPr>
          <w:rFonts w:ascii="Calibri" w:hAnsi="Calibri"/>
        </w:rPr>
        <w:t xml:space="preserve"> </w:t>
      </w:r>
    </w:p>
    <w:p w14:paraId="088969E2" w14:textId="778CDB7A" w:rsidR="007F1307" w:rsidRPr="00CF3614" w:rsidRDefault="007F187D" w:rsidP="007F1307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Jesse </w:t>
      </w:r>
      <w:r w:rsidR="0090025B">
        <w:rPr>
          <w:rFonts w:ascii="Calibri" w:hAnsi="Calibri"/>
          <w:bCs w:val="0"/>
          <w:color w:val="auto"/>
          <w:szCs w:val="24"/>
        </w:rPr>
        <w:t xml:space="preserve">motioned </w:t>
      </w:r>
      <w:r>
        <w:rPr>
          <w:rFonts w:ascii="Calibri" w:hAnsi="Calibri"/>
          <w:bCs w:val="0"/>
          <w:color w:val="auto"/>
          <w:szCs w:val="24"/>
        </w:rPr>
        <w:t>and Clayton</w:t>
      </w:r>
      <w:r w:rsidR="0090025B">
        <w:rPr>
          <w:rFonts w:ascii="Calibri" w:hAnsi="Calibri"/>
          <w:bCs w:val="0"/>
          <w:color w:val="auto"/>
          <w:szCs w:val="24"/>
        </w:rPr>
        <w:t xml:space="preserve"> seconded</w:t>
      </w:r>
      <w:r>
        <w:rPr>
          <w:rFonts w:ascii="Calibri" w:hAnsi="Calibri"/>
          <w:bCs w:val="0"/>
          <w:color w:val="auto"/>
          <w:szCs w:val="24"/>
        </w:rPr>
        <w:t xml:space="preserve"> 9:20pm</w:t>
      </w:r>
    </w:p>
    <w:sectPr w:rsidR="007F1307" w:rsidRPr="00CF3614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9A13" w14:textId="77777777" w:rsidR="00EB4C28" w:rsidRDefault="00EB4C28" w:rsidP="00C1322C">
      <w:r>
        <w:separator/>
      </w:r>
    </w:p>
  </w:endnote>
  <w:endnote w:type="continuationSeparator" w:id="0">
    <w:p w14:paraId="356DE6EB" w14:textId="77777777" w:rsidR="00EB4C28" w:rsidRDefault="00EB4C28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8CE3" w14:textId="77777777" w:rsidR="00EB4C28" w:rsidRDefault="00EB4C28" w:rsidP="00C1322C">
      <w:r>
        <w:separator/>
      </w:r>
    </w:p>
  </w:footnote>
  <w:footnote w:type="continuationSeparator" w:id="0">
    <w:p w14:paraId="6A2D1E77" w14:textId="77777777" w:rsidR="00EB4C28" w:rsidRDefault="00EB4C28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8"/>
  </w:num>
  <w:num w:numId="2" w16cid:durableId="190145646">
    <w:abstractNumId w:val="13"/>
  </w:num>
  <w:num w:numId="3" w16cid:durableId="1045523274">
    <w:abstractNumId w:val="11"/>
  </w:num>
  <w:num w:numId="4" w16cid:durableId="337578899">
    <w:abstractNumId w:val="10"/>
  </w:num>
  <w:num w:numId="5" w16cid:durableId="1323966605">
    <w:abstractNumId w:val="2"/>
  </w:num>
  <w:num w:numId="6" w16cid:durableId="961183152">
    <w:abstractNumId w:val="16"/>
  </w:num>
  <w:num w:numId="7" w16cid:durableId="1210611444">
    <w:abstractNumId w:val="7"/>
  </w:num>
  <w:num w:numId="8" w16cid:durableId="697243580">
    <w:abstractNumId w:val="9"/>
  </w:num>
  <w:num w:numId="9" w16cid:durableId="211424352">
    <w:abstractNumId w:val="4"/>
  </w:num>
  <w:num w:numId="10" w16cid:durableId="115293912">
    <w:abstractNumId w:val="5"/>
  </w:num>
  <w:num w:numId="11" w16cid:durableId="2086565063">
    <w:abstractNumId w:val="14"/>
  </w:num>
  <w:num w:numId="12" w16cid:durableId="7203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6"/>
  </w:num>
  <w:num w:numId="16" w16cid:durableId="1217468718">
    <w:abstractNumId w:val="12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5"/>
  </w:num>
  <w:num w:numId="20" w16cid:durableId="1556769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4BC6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575D"/>
    <w:rsid w:val="000A1BFC"/>
    <w:rsid w:val="000A4885"/>
    <w:rsid w:val="000A7251"/>
    <w:rsid w:val="000B1D16"/>
    <w:rsid w:val="000C751A"/>
    <w:rsid w:val="000E2764"/>
    <w:rsid w:val="000F037E"/>
    <w:rsid w:val="00104A61"/>
    <w:rsid w:val="001070EC"/>
    <w:rsid w:val="00107F95"/>
    <w:rsid w:val="00112148"/>
    <w:rsid w:val="00122C4B"/>
    <w:rsid w:val="00123006"/>
    <w:rsid w:val="00125EB9"/>
    <w:rsid w:val="00131797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6BA2"/>
    <w:rsid w:val="002871A0"/>
    <w:rsid w:val="002900B4"/>
    <w:rsid w:val="00290C40"/>
    <w:rsid w:val="002969DC"/>
    <w:rsid w:val="002A60D2"/>
    <w:rsid w:val="002C1E55"/>
    <w:rsid w:val="002C3E78"/>
    <w:rsid w:val="002D113D"/>
    <w:rsid w:val="002D20DC"/>
    <w:rsid w:val="002E2004"/>
    <w:rsid w:val="002E594D"/>
    <w:rsid w:val="002E6271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7345"/>
    <w:rsid w:val="00322498"/>
    <w:rsid w:val="003249FA"/>
    <w:rsid w:val="003275CA"/>
    <w:rsid w:val="0033042D"/>
    <w:rsid w:val="003406CF"/>
    <w:rsid w:val="00340BDF"/>
    <w:rsid w:val="00343BD1"/>
    <w:rsid w:val="00344858"/>
    <w:rsid w:val="00352D9A"/>
    <w:rsid w:val="00356F02"/>
    <w:rsid w:val="00357C30"/>
    <w:rsid w:val="00362F09"/>
    <w:rsid w:val="0036615F"/>
    <w:rsid w:val="003707AB"/>
    <w:rsid w:val="003736D1"/>
    <w:rsid w:val="00373F0B"/>
    <w:rsid w:val="00382018"/>
    <w:rsid w:val="00384004"/>
    <w:rsid w:val="00384AFA"/>
    <w:rsid w:val="00384F7A"/>
    <w:rsid w:val="0039608A"/>
    <w:rsid w:val="00397B37"/>
    <w:rsid w:val="003A564F"/>
    <w:rsid w:val="003A7022"/>
    <w:rsid w:val="003B0FD0"/>
    <w:rsid w:val="003B2F77"/>
    <w:rsid w:val="003C2DF2"/>
    <w:rsid w:val="003D0DC5"/>
    <w:rsid w:val="003D1B51"/>
    <w:rsid w:val="003E077B"/>
    <w:rsid w:val="003E3F70"/>
    <w:rsid w:val="003F532A"/>
    <w:rsid w:val="003F6034"/>
    <w:rsid w:val="004000DE"/>
    <w:rsid w:val="0040246D"/>
    <w:rsid w:val="00405C70"/>
    <w:rsid w:val="004110D9"/>
    <w:rsid w:val="00415EB8"/>
    <w:rsid w:val="004215E3"/>
    <w:rsid w:val="004221DE"/>
    <w:rsid w:val="004251E5"/>
    <w:rsid w:val="00427DFC"/>
    <w:rsid w:val="00435FD3"/>
    <w:rsid w:val="00437EF9"/>
    <w:rsid w:val="00441DD6"/>
    <w:rsid w:val="00442365"/>
    <w:rsid w:val="0044460D"/>
    <w:rsid w:val="00454CC0"/>
    <w:rsid w:val="00455030"/>
    <w:rsid w:val="00455EAC"/>
    <w:rsid w:val="004637C6"/>
    <w:rsid w:val="004659F6"/>
    <w:rsid w:val="00470845"/>
    <w:rsid w:val="00470BD5"/>
    <w:rsid w:val="004715BB"/>
    <w:rsid w:val="00473CAB"/>
    <w:rsid w:val="004757AD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47737"/>
    <w:rsid w:val="00552148"/>
    <w:rsid w:val="00552D51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6C37"/>
    <w:rsid w:val="005E755E"/>
    <w:rsid w:val="005F2F9B"/>
    <w:rsid w:val="005F765D"/>
    <w:rsid w:val="006077B0"/>
    <w:rsid w:val="00610E64"/>
    <w:rsid w:val="00611C70"/>
    <w:rsid w:val="00620120"/>
    <w:rsid w:val="00632155"/>
    <w:rsid w:val="00651969"/>
    <w:rsid w:val="0065457C"/>
    <w:rsid w:val="0065654F"/>
    <w:rsid w:val="00656670"/>
    <w:rsid w:val="006566C1"/>
    <w:rsid w:val="00657BDA"/>
    <w:rsid w:val="006610D9"/>
    <w:rsid w:val="00664AB5"/>
    <w:rsid w:val="00666518"/>
    <w:rsid w:val="00672E79"/>
    <w:rsid w:val="00677213"/>
    <w:rsid w:val="0067722A"/>
    <w:rsid w:val="006811AA"/>
    <w:rsid w:val="006906BB"/>
    <w:rsid w:val="00692BD9"/>
    <w:rsid w:val="00692D0B"/>
    <w:rsid w:val="00695D32"/>
    <w:rsid w:val="00696DCB"/>
    <w:rsid w:val="006A088F"/>
    <w:rsid w:val="006A1279"/>
    <w:rsid w:val="006A28CB"/>
    <w:rsid w:val="006A6B3B"/>
    <w:rsid w:val="006B212F"/>
    <w:rsid w:val="006B4247"/>
    <w:rsid w:val="006B453E"/>
    <w:rsid w:val="006B54CF"/>
    <w:rsid w:val="006C7CFC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4A32"/>
    <w:rsid w:val="007054CA"/>
    <w:rsid w:val="00706A90"/>
    <w:rsid w:val="0071087B"/>
    <w:rsid w:val="007139DA"/>
    <w:rsid w:val="00720860"/>
    <w:rsid w:val="00730087"/>
    <w:rsid w:val="00750E80"/>
    <w:rsid w:val="00751EE1"/>
    <w:rsid w:val="00753C28"/>
    <w:rsid w:val="007560B2"/>
    <w:rsid w:val="00756148"/>
    <w:rsid w:val="007630E4"/>
    <w:rsid w:val="0077150D"/>
    <w:rsid w:val="007760DC"/>
    <w:rsid w:val="00777574"/>
    <w:rsid w:val="0078125E"/>
    <w:rsid w:val="00785F9D"/>
    <w:rsid w:val="00792325"/>
    <w:rsid w:val="007940FB"/>
    <w:rsid w:val="007A10BE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1307"/>
    <w:rsid w:val="007F187D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60279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25B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4015B"/>
    <w:rsid w:val="009464D6"/>
    <w:rsid w:val="0094795E"/>
    <w:rsid w:val="00950493"/>
    <w:rsid w:val="0095093B"/>
    <w:rsid w:val="00950AE2"/>
    <w:rsid w:val="00951336"/>
    <w:rsid w:val="00953627"/>
    <w:rsid w:val="00954B4B"/>
    <w:rsid w:val="00954F4A"/>
    <w:rsid w:val="0096114F"/>
    <w:rsid w:val="00962947"/>
    <w:rsid w:val="009666BF"/>
    <w:rsid w:val="0096763D"/>
    <w:rsid w:val="00967985"/>
    <w:rsid w:val="00971800"/>
    <w:rsid w:val="00977E91"/>
    <w:rsid w:val="009903A7"/>
    <w:rsid w:val="00994CEB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38FE"/>
    <w:rsid w:val="00AE4C3C"/>
    <w:rsid w:val="00AE6EC0"/>
    <w:rsid w:val="00AF4BE7"/>
    <w:rsid w:val="00B00A07"/>
    <w:rsid w:val="00B063E0"/>
    <w:rsid w:val="00B077E0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417D"/>
    <w:rsid w:val="00B55D9B"/>
    <w:rsid w:val="00B57CE8"/>
    <w:rsid w:val="00B602C5"/>
    <w:rsid w:val="00B61748"/>
    <w:rsid w:val="00B67FFB"/>
    <w:rsid w:val="00B74136"/>
    <w:rsid w:val="00B746F4"/>
    <w:rsid w:val="00B82238"/>
    <w:rsid w:val="00B85C59"/>
    <w:rsid w:val="00B860EF"/>
    <w:rsid w:val="00B87859"/>
    <w:rsid w:val="00B9124E"/>
    <w:rsid w:val="00BA4278"/>
    <w:rsid w:val="00BA4420"/>
    <w:rsid w:val="00BB0C75"/>
    <w:rsid w:val="00BB357E"/>
    <w:rsid w:val="00BC39CF"/>
    <w:rsid w:val="00BC43F2"/>
    <w:rsid w:val="00BD23BF"/>
    <w:rsid w:val="00BD356B"/>
    <w:rsid w:val="00BE018A"/>
    <w:rsid w:val="00BE2B68"/>
    <w:rsid w:val="00BE47FF"/>
    <w:rsid w:val="00C00F33"/>
    <w:rsid w:val="00C03DAF"/>
    <w:rsid w:val="00C05CD7"/>
    <w:rsid w:val="00C06A97"/>
    <w:rsid w:val="00C12696"/>
    <w:rsid w:val="00C1322C"/>
    <w:rsid w:val="00C13768"/>
    <w:rsid w:val="00C1534C"/>
    <w:rsid w:val="00C15C5B"/>
    <w:rsid w:val="00C17F44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77AD"/>
    <w:rsid w:val="00C80223"/>
    <w:rsid w:val="00C80358"/>
    <w:rsid w:val="00C80C6E"/>
    <w:rsid w:val="00C84309"/>
    <w:rsid w:val="00CB2968"/>
    <w:rsid w:val="00CB7765"/>
    <w:rsid w:val="00CC45CF"/>
    <w:rsid w:val="00CC7DC0"/>
    <w:rsid w:val="00CD0F9D"/>
    <w:rsid w:val="00CD2ED1"/>
    <w:rsid w:val="00CD71A3"/>
    <w:rsid w:val="00CD7AB3"/>
    <w:rsid w:val="00CE3BC5"/>
    <w:rsid w:val="00CE5D55"/>
    <w:rsid w:val="00CF3005"/>
    <w:rsid w:val="00CF3614"/>
    <w:rsid w:val="00CF673B"/>
    <w:rsid w:val="00D00CB8"/>
    <w:rsid w:val="00D0692F"/>
    <w:rsid w:val="00D1016C"/>
    <w:rsid w:val="00D1481A"/>
    <w:rsid w:val="00D15DFE"/>
    <w:rsid w:val="00D233DD"/>
    <w:rsid w:val="00D23AA6"/>
    <w:rsid w:val="00D25329"/>
    <w:rsid w:val="00D259E5"/>
    <w:rsid w:val="00D332D7"/>
    <w:rsid w:val="00D346A4"/>
    <w:rsid w:val="00D365A1"/>
    <w:rsid w:val="00D40E8D"/>
    <w:rsid w:val="00D64DFC"/>
    <w:rsid w:val="00D66D15"/>
    <w:rsid w:val="00D7017E"/>
    <w:rsid w:val="00D72715"/>
    <w:rsid w:val="00D731D8"/>
    <w:rsid w:val="00D7375D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B1239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4C6"/>
    <w:rsid w:val="00E12B7D"/>
    <w:rsid w:val="00E15888"/>
    <w:rsid w:val="00E20A62"/>
    <w:rsid w:val="00E20D3E"/>
    <w:rsid w:val="00E224A3"/>
    <w:rsid w:val="00E22950"/>
    <w:rsid w:val="00E25E08"/>
    <w:rsid w:val="00E26C07"/>
    <w:rsid w:val="00E47595"/>
    <w:rsid w:val="00E578FC"/>
    <w:rsid w:val="00E608CC"/>
    <w:rsid w:val="00E60AD8"/>
    <w:rsid w:val="00E62C5C"/>
    <w:rsid w:val="00E72109"/>
    <w:rsid w:val="00E77F31"/>
    <w:rsid w:val="00EB4C28"/>
    <w:rsid w:val="00EC345D"/>
    <w:rsid w:val="00EC4760"/>
    <w:rsid w:val="00ED04DA"/>
    <w:rsid w:val="00ED5031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73DE2"/>
    <w:rsid w:val="00F82352"/>
    <w:rsid w:val="00F825CD"/>
    <w:rsid w:val="00F8365F"/>
    <w:rsid w:val="00F86900"/>
    <w:rsid w:val="00F86E13"/>
    <w:rsid w:val="00F92B1E"/>
    <w:rsid w:val="00FA58D1"/>
    <w:rsid w:val="00FA5C6B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9</cp:revision>
  <cp:lastPrinted>2021-11-08T22:03:00Z</cp:lastPrinted>
  <dcterms:created xsi:type="dcterms:W3CDTF">2023-04-10T23:23:00Z</dcterms:created>
  <dcterms:modified xsi:type="dcterms:W3CDTF">2023-04-11T14:41:00Z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